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6DE2" w14:textId="0F668C23" w:rsidR="00A40BEB" w:rsidRDefault="00A40BEB" w:rsidP="00E62F1E">
      <w:pPr>
        <w:jc w:val="center"/>
        <w:rPr>
          <w:rFonts w:cstheme="minorHAnsi"/>
          <w:b/>
        </w:rPr>
      </w:pPr>
      <w:r w:rsidRPr="002153C1">
        <w:rPr>
          <w:rFonts w:ascii="Times New Roman" w:hAnsi="Times New Roman"/>
          <w:noProof/>
        </w:rPr>
        <w:drawing>
          <wp:anchor distT="0" distB="0" distL="114300" distR="114300" simplePos="0" relativeHeight="251659264" behindDoc="0" locked="0" layoutInCell="1" allowOverlap="1" wp14:anchorId="6C1ADB60" wp14:editId="60C1EF16">
            <wp:simplePos x="0" y="0"/>
            <wp:positionH relativeFrom="column">
              <wp:posOffset>0</wp:posOffset>
            </wp:positionH>
            <wp:positionV relativeFrom="paragraph">
              <wp:posOffset>0</wp:posOffset>
            </wp:positionV>
            <wp:extent cx="1371600" cy="10965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risLabSchoolLogo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2035" cy="11049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35E9AD3" w14:textId="77777777" w:rsidR="00A40BEB" w:rsidRDefault="00A40BEB" w:rsidP="00E62F1E">
      <w:pPr>
        <w:jc w:val="center"/>
        <w:rPr>
          <w:rFonts w:cstheme="minorHAnsi"/>
          <w:b/>
        </w:rPr>
      </w:pPr>
    </w:p>
    <w:p w14:paraId="4F2293D0" w14:textId="77777777" w:rsidR="00A40BEB" w:rsidRDefault="00A40BEB" w:rsidP="00E62F1E">
      <w:pPr>
        <w:jc w:val="center"/>
        <w:rPr>
          <w:rFonts w:cstheme="minorHAnsi"/>
          <w:b/>
        </w:rPr>
      </w:pPr>
    </w:p>
    <w:p w14:paraId="5AB503DF" w14:textId="77777777" w:rsidR="00A40BEB" w:rsidRDefault="00A40BEB" w:rsidP="00E62F1E">
      <w:pPr>
        <w:jc w:val="center"/>
        <w:rPr>
          <w:rFonts w:cstheme="minorHAnsi"/>
          <w:b/>
        </w:rPr>
      </w:pPr>
    </w:p>
    <w:p w14:paraId="4C388F31" w14:textId="2BE463C4" w:rsidR="004A1888" w:rsidRPr="00A40BEB" w:rsidRDefault="00A40BEB" w:rsidP="00E62F1E">
      <w:pPr>
        <w:jc w:val="center"/>
        <w:rPr>
          <w:rFonts w:cstheme="minorHAnsi"/>
          <w:b/>
          <w:sz w:val="32"/>
          <w:szCs w:val="32"/>
        </w:rPr>
      </w:pPr>
      <w:r>
        <w:rPr>
          <w:rFonts w:cstheme="minorHAnsi"/>
          <w:b/>
          <w:sz w:val="32"/>
          <w:szCs w:val="32"/>
        </w:rPr>
        <w:t xml:space="preserve">           </w:t>
      </w:r>
      <w:r w:rsidR="006C4C31" w:rsidRPr="00A40BEB">
        <w:rPr>
          <w:rFonts w:cstheme="minorHAnsi"/>
          <w:b/>
          <w:sz w:val="32"/>
          <w:szCs w:val="32"/>
        </w:rPr>
        <w:t>Burris Laboratory School COVID-19 FAQs</w:t>
      </w:r>
    </w:p>
    <w:p w14:paraId="729E0FB9" w14:textId="34CE18A1" w:rsidR="006C4C31" w:rsidRPr="00E62F1E" w:rsidRDefault="006C4C31" w:rsidP="00A40BEB">
      <w:pPr>
        <w:jc w:val="center"/>
        <w:rPr>
          <w:rFonts w:cstheme="minorHAnsi"/>
        </w:rPr>
      </w:pPr>
    </w:p>
    <w:p w14:paraId="4C1B3FA8" w14:textId="77777777" w:rsidR="00A40BEB" w:rsidRDefault="00A40BEB">
      <w:pPr>
        <w:rPr>
          <w:rFonts w:cstheme="minorHAnsi"/>
          <w:b/>
          <w:sz w:val="22"/>
          <w:szCs w:val="22"/>
        </w:rPr>
      </w:pPr>
    </w:p>
    <w:p w14:paraId="7E53AFF6" w14:textId="77777777" w:rsidR="00A40BEB" w:rsidRDefault="00A40BEB">
      <w:pPr>
        <w:rPr>
          <w:rFonts w:cstheme="minorHAnsi"/>
          <w:b/>
          <w:sz w:val="22"/>
          <w:szCs w:val="22"/>
        </w:rPr>
      </w:pPr>
    </w:p>
    <w:p w14:paraId="4E6EABF5" w14:textId="4C65F423" w:rsidR="006C4C31" w:rsidRPr="00E62F1E" w:rsidRDefault="006C4C31">
      <w:pPr>
        <w:rPr>
          <w:rFonts w:cstheme="minorHAnsi"/>
          <w:b/>
          <w:sz w:val="22"/>
          <w:szCs w:val="22"/>
        </w:rPr>
      </w:pPr>
      <w:r w:rsidRPr="00E62F1E">
        <w:rPr>
          <w:rFonts w:cstheme="minorHAnsi"/>
          <w:b/>
          <w:sz w:val="22"/>
          <w:szCs w:val="22"/>
        </w:rPr>
        <w:t>Prevention</w:t>
      </w:r>
      <w:r w:rsidR="00220A7A" w:rsidRPr="00E62F1E">
        <w:rPr>
          <w:rFonts w:cstheme="minorHAnsi"/>
          <w:b/>
          <w:sz w:val="22"/>
          <w:szCs w:val="22"/>
        </w:rPr>
        <w:t xml:space="preserve"> and Protection</w:t>
      </w:r>
    </w:p>
    <w:p w14:paraId="4989BD91" w14:textId="07A5B35C" w:rsidR="00E62F1E" w:rsidRPr="00E62F1E" w:rsidRDefault="006C4C31" w:rsidP="00220A7A">
      <w:pPr>
        <w:rPr>
          <w:rFonts w:cstheme="minorHAnsi"/>
          <w:i/>
          <w:sz w:val="22"/>
          <w:szCs w:val="22"/>
        </w:rPr>
      </w:pPr>
      <w:r w:rsidRPr="00E62F1E">
        <w:rPr>
          <w:rFonts w:cstheme="minorHAnsi"/>
          <w:i/>
          <w:sz w:val="22"/>
          <w:szCs w:val="22"/>
        </w:rPr>
        <w:t xml:space="preserve">How can I help educate my child on how to </w:t>
      </w:r>
      <w:r w:rsidR="00EA4B8F" w:rsidRPr="00E62F1E">
        <w:rPr>
          <w:rFonts w:cstheme="minorHAnsi"/>
          <w:i/>
          <w:sz w:val="22"/>
          <w:szCs w:val="22"/>
        </w:rPr>
        <w:t>protect themselves</w:t>
      </w:r>
      <w:r w:rsidRPr="00E62F1E">
        <w:rPr>
          <w:rFonts w:cstheme="minorHAnsi"/>
          <w:i/>
          <w:sz w:val="22"/>
          <w:szCs w:val="22"/>
        </w:rPr>
        <w:t xml:space="preserve"> </w:t>
      </w:r>
      <w:r w:rsidR="004B2EE4">
        <w:rPr>
          <w:rFonts w:cstheme="minorHAnsi"/>
          <w:i/>
          <w:sz w:val="22"/>
          <w:szCs w:val="22"/>
        </w:rPr>
        <w:t xml:space="preserve">from </w:t>
      </w:r>
      <w:r w:rsidRPr="00E62F1E">
        <w:rPr>
          <w:rFonts w:cstheme="minorHAnsi"/>
          <w:i/>
          <w:sz w:val="22"/>
          <w:szCs w:val="22"/>
        </w:rPr>
        <w:t>COVID-19</w:t>
      </w:r>
      <w:r w:rsidR="00EA4B8F" w:rsidRPr="00E62F1E">
        <w:rPr>
          <w:rFonts w:cstheme="minorHAnsi"/>
          <w:i/>
          <w:sz w:val="22"/>
          <w:szCs w:val="22"/>
        </w:rPr>
        <w:t xml:space="preserve"> and prevent spread</w:t>
      </w:r>
      <w:r w:rsidRPr="00E62F1E">
        <w:rPr>
          <w:rFonts w:cstheme="minorHAnsi"/>
          <w:i/>
          <w:sz w:val="22"/>
          <w:szCs w:val="22"/>
        </w:rPr>
        <w:t xml:space="preserve"> while at schoo</w:t>
      </w:r>
      <w:r w:rsidR="00220A7A" w:rsidRPr="00E62F1E">
        <w:rPr>
          <w:rFonts w:cstheme="minorHAnsi"/>
          <w:i/>
          <w:sz w:val="22"/>
          <w:szCs w:val="22"/>
        </w:rPr>
        <w:t>l?</w:t>
      </w:r>
    </w:p>
    <w:p w14:paraId="2F69E812" w14:textId="07E73D55" w:rsidR="00CE4E0D" w:rsidRDefault="00220A7A" w:rsidP="00CE4E0D">
      <w:pPr>
        <w:rPr>
          <w:rFonts w:cstheme="minorHAnsi"/>
          <w:sz w:val="22"/>
          <w:szCs w:val="22"/>
        </w:rPr>
      </w:pPr>
      <w:r w:rsidRPr="00706ACF">
        <w:rPr>
          <w:rFonts w:cstheme="minorHAnsi"/>
          <w:sz w:val="22"/>
          <w:szCs w:val="22"/>
        </w:rPr>
        <w:t>There are several things we can all do during the school day to help prevent the spread of COVID</w:t>
      </w:r>
      <w:r w:rsidR="00CE4E0D">
        <w:rPr>
          <w:rFonts w:cstheme="minorHAnsi"/>
          <w:sz w:val="22"/>
          <w:szCs w:val="22"/>
        </w:rPr>
        <w:t>-19</w:t>
      </w:r>
      <w:r w:rsidRPr="00706ACF">
        <w:rPr>
          <w:rFonts w:cstheme="minorHAnsi"/>
          <w:sz w:val="22"/>
          <w:szCs w:val="22"/>
        </w:rPr>
        <w:t xml:space="preserve"> and protect ourselves from getting </w:t>
      </w:r>
      <w:r w:rsidR="00CE4E0D">
        <w:rPr>
          <w:rFonts w:cstheme="minorHAnsi"/>
          <w:sz w:val="22"/>
          <w:szCs w:val="22"/>
        </w:rPr>
        <w:t>sick</w:t>
      </w:r>
      <w:r w:rsidRPr="00706ACF">
        <w:rPr>
          <w:rFonts w:cstheme="minorHAnsi"/>
          <w:sz w:val="22"/>
          <w:szCs w:val="22"/>
        </w:rPr>
        <w:t>.</w:t>
      </w:r>
    </w:p>
    <w:p w14:paraId="3FD04C3B" w14:textId="77777777" w:rsidR="00CE4E0D" w:rsidRDefault="00CE4E0D" w:rsidP="00CE4E0D">
      <w:pPr>
        <w:rPr>
          <w:rFonts w:cstheme="minorHAnsi"/>
          <w:sz w:val="22"/>
          <w:szCs w:val="22"/>
        </w:rPr>
      </w:pPr>
    </w:p>
    <w:p w14:paraId="7ED611E1" w14:textId="4D28A126" w:rsidR="00CE4E0D" w:rsidRDefault="00220A7A" w:rsidP="00CE4E0D">
      <w:pPr>
        <w:rPr>
          <w:rFonts w:cstheme="minorHAnsi"/>
          <w:sz w:val="22"/>
          <w:szCs w:val="22"/>
        </w:rPr>
      </w:pPr>
      <w:r w:rsidRPr="00706ACF">
        <w:rPr>
          <w:rFonts w:cstheme="minorHAnsi"/>
          <w:sz w:val="22"/>
          <w:szCs w:val="22"/>
        </w:rPr>
        <w:t>Washing hands</w:t>
      </w:r>
      <w:r w:rsidR="003A4556" w:rsidRPr="00706ACF">
        <w:rPr>
          <w:rFonts w:cstheme="minorHAnsi"/>
          <w:sz w:val="22"/>
          <w:szCs w:val="22"/>
        </w:rPr>
        <w:t xml:space="preserve"> with soap</w:t>
      </w:r>
      <w:r w:rsidRPr="00706ACF">
        <w:rPr>
          <w:rFonts w:cstheme="minorHAnsi"/>
          <w:sz w:val="22"/>
          <w:szCs w:val="22"/>
        </w:rPr>
        <w:t>,</w:t>
      </w:r>
      <w:r w:rsidR="003A4556" w:rsidRPr="00706ACF">
        <w:rPr>
          <w:rFonts w:cstheme="minorHAnsi"/>
          <w:sz w:val="22"/>
          <w:szCs w:val="22"/>
        </w:rPr>
        <w:t xml:space="preserve"> using hand sanitizer,</w:t>
      </w:r>
      <w:r w:rsidRPr="00706ACF">
        <w:rPr>
          <w:rFonts w:cstheme="minorHAnsi"/>
          <w:sz w:val="22"/>
          <w:szCs w:val="22"/>
        </w:rPr>
        <w:t xml:space="preserve"> avoiding close contact, wearing a mask, covering coughs and sneezes</w:t>
      </w:r>
      <w:r w:rsidR="00CE4E0D">
        <w:rPr>
          <w:rFonts w:cstheme="minorHAnsi"/>
          <w:sz w:val="22"/>
          <w:szCs w:val="22"/>
        </w:rPr>
        <w:t>,</w:t>
      </w:r>
      <w:r w:rsidRPr="00706ACF">
        <w:rPr>
          <w:rFonts w:cstheme="minorHAnsi"/>
          <w:sz w:val="22"/>
          <w:szCs w:val="22"/>
        </w:rPr>
        <w:t xml:space="preserve"> and coming to school only when non-symptomatic can go a long way to helping all of our community.</w:t>
      </w:r>
    </w:p>
    <w:p w14:paraId="39BA45E3" w14:textId="3A17D53B" w:rsidR="00CE4E0D" w:rsidRDefault="00CE4E0D" w:rsidP="00CE4E0D">
      <w:pPr>
        <w:rPr>
          <w:rFonts w:cstheme="minorHAnsi"/>
          <w:sz w:val="22"/>
          <w:szCs w:val="22"/>
        </w:rPr>
      </w:pPr>
    </w:p>
    <w:p w14:paraId="3159FCE8" w14:textId="08EB467F" w:rsidR="006C4C31" w:rsidRPr="00706ACF" w:rsidRDefault="00380B69" w:rsidP="006C10C8">
      <w:pPr>
        <w:rPr>
          <w:rFonts w:cstheme="minorHAnsi"/>
          <w:sz w:val="22"/>
          <w:szCs w:val="22"/>
        </w:rPr>
      </w:pPr>
      <w:hyperlink r:id="rId6" w:history="1">
        <w:r w:rsidR="00CE4E0D">
          <w:rPr>
            <w:rStyle w:val="Hyperlink"/>
            <w:rFonts w:cstheme="minorHAnsi"/>
            <w:sz w:val="22"/>
            <w:szCs w:val="22"/>
          </w:rPr>
          <w:t>Read the CDC's recommendations</w:t>
        </w:r>
      </w:hyperlink>
      <w:r w:rsidR="006C10C8">
        <w:rPr>
          <w:rStyle w:val="Hyperlink"/>
          <w:rFonts w:cstheme="minorHAnsi"/>
          <w:sz w:val="22"/>
          <w:szCs w:val="22"/>
        </w:rPr>
        <w:t xml:space="preserve"> for more information</w:t>
      </w:r>
      <w:r w:rsidR="00220A7A" w:rsidRPr="00706ACF">
        <w:rPr>
          <w:rFonts w:cstheme="minorHAnsi"/>
          <w:sz w:val="22"/>
          <w:szCs w:val="22"/>
        </w:rPr>
        <w:t>.</w:t>
      </w:r>
    </w:p>
    <w:p w14:paraId="3C530822" w14:textId="586BD458" w:rsidR="006C4C31" w:rsidRPr="00E62F1E" w:rsidRDefault="006C4C31">
      <w:pPr>
        <w:rPr>
          <w:rFonts w:cstheme="minorHAnsi"/>
          <w:b/>
          <w:sz w:val="22"/>
          <w:szCs w:val="22"/>
        </w:rPr>
      </w:pPr>
    </w:p>
    <w:p w14:paraId="3BBE2590" w14:textId="269B34E1" w:rsidR="006C4C31" w:rsidRPr="00E62F1E" w:rsidRDefault="006C4C31">
      <w:pPr>
        <w:rPr>
          <w:rFonts w:cstheme="minorHAnsi"/>
          <w:b/>
          <w:sz w:val="22"/>
          <w:szCs w:val="22"/>
        </w:rPr>
      </w:pPr>
      <w:r w:rsidRPr="00E62F1E">
        <w:rPr>
          <w:rFonts w:cstheme="minorHAnsi"/>
          <w:b/>
          <w:sz w:val="22"/>
          <w:szCs w:val="22"/>
        </w:rPr>
        <w:t>Cleaning</w:t>
      </w:r>
    </w:p>
    <w:p w14:paraId="645B6833" w14:textId="5977B37A" w:rsidR="00220A7A" w:rsidRPr="00E62F1E" w:rsidRDefault="006C4C31">
      <w:pPr>
        <w:rPr>
          <w:rFonts w:cstheme="minorHAnsi"/>
          <w:i/>
          <w:sz w:val="22"/>
          <w:szCs w:val="22"/>
        </w:rPr>
      </w:pPr>
      <w:r w:rsidRPr="00E62F1E">
        <w:rPr>
          <w:rFonts w:cstheme="minorHAnsi"/>
          <w:i/>
          <w:sz w:val="22"/>
          <w:szCs w:val="22"/>
        </w:rPr>
        <w:t xml:space="preserve">What steps </w:t>
      </w:r>
      <w:r w:rsidR="004B2EE4">
        <w:rPr>
          <w:rFonts w:cstheme="minorHAnsi"/>
          <w:i/>
          <w:sz w:val="22"/>
          <w:szCs w:val="22"/>
        </w:rPr>
        <w:t>is</w:t>
      </w:r>
      <w:r w:rsidRPr="00E62F1E">
        <w:rPr>
          <w:rFonts w:cstheme="minorHAnsi"/>
          <w:i/>
          <w:sz w:val="22"/>
          <w:szCs w:val="22"/>
        </w:rPr>
        <w:t xml:space="preserve"> Burris taking to prevent the spread of COVID-19?  </w:t>
      </w:r>
    </w:p>
    <w:p w14:paraId="39C591BC" w14:textId="77777777" w:rsidR="00C21612" w:rsidRDefault="00220A7A" w:rsidP="00D21CA4">
      <w:pPr>
        <w:rPr>
          <w:rFonts w:cstheme="minorHAnsi"/>
          <w:sz w:val="22"/>
          <w:szCs w:val="22"/>
        </w:rPr>
      </w:pPr>
      <w:r w:rsidRPr="00E62F1E">
        <w:rPr>
          <w:rFonts w:cstheme="minorHAnsi"/>
          <w:sz w:val="22"/>
          <w:szCs w:val="22"/>
        </w:rPr>
        <w:t xml:space="preserve">Ball State University and Burris are united in taking </w:t>
      </w:r>
      <w:r w:rsidR="00EA4B8F" w:rsidRPr="00E62F1E">
        <w:rPr>
          <w:rFonts w:cstheme="minorHAnsi"/>
          <w:sz w:val="22"/>
          <w:szCs w:val="22"/>
        </w:rPr>
        <w:t xml:space="preserve">the necessary </w:t>
      </w:r>
      <w:r w:rsidRPr="00E62F1E">
        <w:rPr>
          <w:rFonts w:cstheme="minorHAnsi"/>
          <w:sz w:val="22"/>
          <w:szCs w:val="22"/>
        </w:rPr>
        <w:t>steps to ensure our building is as safe as it can be by disinfecting and cleaning throughout the day and evening.</w:t>
      </w:r>
    </w:p>
    <w:p w14:paraId="77C9AEB8" w14:textId="77777777" w:rsidR="00C21612" w:rsidRDefault="00C21612" w:rsidP="00D21CA4">
      <w:pPr>
        <w:rPr>
          <w:rFonts w:cstheme="minorHAnsi"/>
          <w:sz w:val="22"/>
          <w:szCs w:val="22"/>
        </w:rPr>
      </w:pPr>
    </w:p>
    <w:p w14:paraId="649F2B29" w14:textId="747616DF" w:rsidR="002A571A" w:rsidRPr="00E62F1E" w:rsidRDefault="003A4556" w:rsidP="006C10C8">
      <w:pPr>
        <w:rPr>
          <w:rFonts w:cstheme="minorHAnsi"/>
          <w:sz w:val="22"/>
          <w:szCs w:val="22"/>
        </w:rPr>
      </w:pPr>
      <w:r w:rsidRPr="00E62F1E">
        <w:rPr>
          <w:rFonts w:cstheme="minorHAnsi"/>
          <w:sz w:val="22"/>
          <w:szCs w:val="22"/>
        </w:rPr>
        <w:t>A second daytime custodian is in our building to focus on disinfecting and cleaning our high touch surfaces, such as stairwell rails, knobs, handles, and bathroom fixtures.</w:t>
      </w:r>
      <w:r w:rsidR="002A571A" w:rsidRPr="00E62F1E">
        <w:rPr>
          <w:rFonts w:cstheme="minorHAnsi"/>
          <w:sz w:val="22"/>
          <w:szCs w:val="22"/>
        </w:rPr>
        <w:t xml:space="preserve"> We are using our two UV lights throughout the day and evening</w:t>
      </w:r>
      <w:r w:rsidR="00EA4B8F" w:rsidRPr="00E62F1E">
        <w:rPr>
          <w:rFonts w:cstheme="minorHAnsi"/>
          <w:sz w:val="22"/>
          <w:szCs w:val="22"/>
        </w:rPr>
        <w:t xml:space="preserve"> in our classrooms and restrooms</w:t>
      </w:r>
      <w:r w:rsidR="002A571A" w:rsidRPr="00E62F1E">
        <w:rPr>
          <w:rFonts w:cstheme="minorHAnsi"/>
          <w:sz w:val="22"/>
          <w:szCs w:val="22"/>
        </w:rPr>
        <w:t>, and also using an electrostatic fogger to disinfect lockers and other surfaces</w:t>
      </w:r>
      <w:r w:rsidR="00EA4B8F" w:rsidRPr="00E62F1E">
        <w:rPr>
          <w:rFonts w:cstheme="minorHAnsi"/>
          <w:sz w:val="22"/>
          <w:szCs w:val="22"/>
        </w:rPr>
        <w:t>, such as play and athletic equipment</w:t>
      </w:r>
      <w:r w:rsidR="002A571A" w:rsidRPr="00E62F1E">
        <w:rPr>
          <w:rFonts w:cstheme="minorHAnsi"/>
          <w:sz w:val="22"/>
          <w:szCs w:val="22"/>
        </w:rPr>
        <w:t>.</w:t>
      </w:r>
      <w:r w:rsidRPr="00E62F1E">
        <w:rPr>
          <w:rFonts w:cstheme="minorHAnsi"/>
          <w:sz w:val="22"/>
          <w:szCs w:val="22"/>
        </w:rPr>
        <w:t xml:space="preserve"> </w:t>
      </w:r>
    </w:p>
    <w:p w14:paraId="423CF0D1" w14:textId="77777777" w:rsidR="00C21612" w:rsidRPr="00E62F1E" w:rsidRDefault="00C21612">
      <w:pPr>
        <w:rPr>
          <w:rFonts w:cstheme="minorHAnsi"/>
          <w:sz w:val="22"/>
          <w:szCs w:val="22"/>
        </w:rPr>
      </w:pPr>
    </w:p>
    <w:p w14:paraId="59A056AB" w14:textId="546017B2" w:rsidR="004630BC" w:rsidRPr="00E62F1E" w:rsidRDefault="003A4556" w:rsidP="006C10C8">
      <w:pPr>
        <w:rPr>
          <w:rFonts w:cstheme="minorHAnsi"/>
          <w:sz w:val="22"/>
          <w:szCs w:val="22"/>
        </w:rPr>
      </w:pPr>
      <w:r w:rsidRPr="00E62F1E">
        <w:rPr>
          <w:rFonts w:cstheme="minorHAnsi"/>
          <w:sz w:val="22"/>
          <w:szCs w:val="22"/>
        </w:rPr>
        <w:t xml:space="preserve">Our teachers are disinfecting desks and chairs before and after class with a solution that kills viruses within 45 seconds of application. </w:t>
      </w:r>
      <w:r w:rsidR="00ED0743">
        <w:rPr>
          <w:rFonts w:cstheme="minorHAnsi"/>
          <w:sz w:val="22"/>
          <w:szCs w:val="22"/>
        </w:rPr>
        <w:t>Teachers</w:t>
      </w:r>
      <w:r w:rsidR="00ED0743" w:rsidRPr="00E62F1E">
        <w:rPr>
          <w:rFonts w:cstheme="minorHAnsi"/>
          <w:sz w:val="22"/>
          <w:szCs w:val="22"/>
        </w:rPr>
        <w:t xml:space="preserve"> ask students to clean or disinfect their hands </w:t>
      </w:r>
      <w:r w:rsidR="00ED0743">
        <w:rPr>
          <w:rFonts w:cstheme="minorHAnsi"/>
          <w:sz w:val="22"/>
          <w:szCs w:val="22"/>
        </w:rPr>
        <w:t xml:space="preserve">before </w:t>
      </w:r>
      <w:r w:rsidR="00ED0743" w:rsidRPr="00E62F1E">
        <w:rPr>
          <w:rFonts w:cstheme="minorHAnsi"/>
          <w:sz w:val="22"/>
          <w:szCs w:val="22"/>
        </w:rPr>
        <w:t xml:space="preserve">entering and leaving </w:t>
      </w:r>
      <w:r w:rsidR="00ED0743">
        <w:rPr>
          <w:rFonts w:cstheme="minorHAnsi"/>
          <w:sz w:val="22"/>
          <w:szCs w:val="22"/>
        </w:rPr>
        <w:t xml:space="preserve">the </w:t>
      </w:r>
      <w:r w:rsidR="00ED0743" w:rsidRPr="00E62F1E">
        <w:rPr>
          <w:rFonts w:cstheme="minorHAnsi"/>
          <w:sz w:val="22"/>
          <w:szCs w:val="22"/>
        </w:rPr>
        <w:t>class</w:t>
      </w:r>
      <w:r w:rsidR="00ED0743">
        <w:rPr>
          <w:rFonts w:cstheme="minorHAnsi"/>
          <w:sz w:val="22"/>
          <w:szCs w:val="22"/>
        </w:rPr>
        <w:t>room</w:t>
      </w:r>
      <w:r w:rsidR="00ED0743" w:rsidRPr="00E62F1E">
        <w:rPr>
          <w:rFonts w:cstheme="minorHAnsi"/>
          <w:sz w:val="22"/>
          <w:szCs w:val="22"/>
        </w:rPr>
        <w:t>.</w:t>
      </w:r>
      <w:r w:rsidR="00ED0743">
        <w:rPr>
          <w:rFonts w:cstheme="minorHAnsi"/>
          <w:sz w:val="22"/>
          <w:szCs w:val="22"/>
        </w:rPr>
        <w:t xml:space="preserve"> </w:t>
      </w:r>
      <w:r w:rsidR="004630BC" w:rsidRPr="00E62F1E">
        <w:rPr>
          <w:rFonts w:cstheme="minorHAnsi"/>
          <w:sz w:val="22"/>
          <w:szCs w:val="22"/>
        </w:rPr>
        <w:t>Many of our students are eating in classrooms or alternate locations so we have more spacing between students during lunch</w:t>
      </w:r>
      <w:r w:rsidR="005A0260" w:rsidRPr="00E62F1E">
        <w:rPr>
          <w:rFonts w:cstheme="minorHAnsi"/>
          <w:sz w:val="22"/>
          <w:szCs w:val="22"/>
        </w:rPr>
        <w:t xml:space="preserve"> whether in the cafeteria or not</w:t>
      </w:r>
      <w:r w:rsidR="004630BC" w:rsidRPr="00E62F1E">
        <w:rPr>
          <w:rFonts w:cstheme="minorHAnsi"/>
          <w:sz w:val="22"/>
          <w:szCs w:val="22"/>
        </w:rPr>
        <w:t>. Our dining service is providing meals in ready-to-go containers and using plastic utensil</w:t>
      </w:r>
      <w:r w:rsidR="002A571A" w:rsidRPr="00E62F1E">
        <w:rPr>
          <w:rFonts w:cstheme="minorHAnsi"/>
          <w:sz w:val="22"/>
          <w:szCs w:val="22"/>
        </w:rPr>
        <w:t>s.</w:t>
      </w:r>
      <w:r w:rsidR="005A0260" w:rsidRPr="00E62F1E">
        <w:rPr>
          <w:rFonts w:cstheme="minorHAnsi"/>
          <w:sz w:val="22"/>
          <w:szCs w:val="22"/>
        </w:rPr>
        <w:t xml:space="preserve"> </w:t>
      </w:r>
    </w:p>
    <w:p w14:paraId="7571B6B3" w14:textId="267AF760" w:rsidR="002A571A" w:rsidRPr="00E62F1E" w:rsidRDefault="002A571A">
      <w:pPr>
        <w:rPr>
          <w:rFonts w:cstheme="minorHAnsi"/>
          <w:sz w:val="22"/>
          <w:szCs w:val="22"/>
        </w:rPr>
      </w:pPr>
    </w:p>
    <w:p w14:paraId="5670EB93" w14:textId="212AFDAD" w:rsidR="002A571A" w:rsidRPr="00E62F1E" w:rsidRDefault="002A571A" w:rsidP="006C10C8">
      <w:pPr>
        <w:rPr>
          <w:rFonts w:cstheme="minorHAnsi"/>
          <w:sz w:val="22"/>
          <w:szCs w:val="22"/>
        </w:rPr>
      </w:pPr>
      <w:r w:rsidRPr="00E62F1E">
        <w:rPr>
          <w:rFonts w:cstheme="minorHAnsi"/>
          <w:sz w:val="22"/>
          <w:szCs w:val="22"/>
        </w:rPr>
        <w:t>Masks are a must, and we provide masks for students who forget to bring their own!</w:t>
      </w:r>
    </w:p>
    <w:p w14:paraId="3D718EAC" w14:textId="77777777" w:rsidR="006C4C31" w:rsidRPr="00E62F1E" w:rsidRDefault="006C4C31">
      <w:pPr>
        <w:rPr>
          <w:rFonts w:cstheme="minorHAnsi"/>
          <w:i/>
          <w:sz w:val="22"/>
          <w:szCs w:val="22"/>
        </w:rPr>
      </w:pPr>
    </w:p>
    <w:p w14:paraId="33085C0A" w14:textId="2EC4DC21" w:rsidR="006C4C31" w:rsidRPr="00E62F1E" w:rsidRDefault="006C4C31">
      <w:pPr>
        <w:rPr>
          <w:rFonts w:cstheme="minorHAnsi"/>
          <w:b/>
          <w:sz w:val="22"/>
          <w:szCs w:val="22"/>
        </w:rPr>
      </w:pPr>
      <w:r w:rsidRPr="00E62F1E">
        <w:rPr>
          <w:rFonts w:cstheme="minorHAnsi"/>
          <w:b/>
          <w:sz w:val="22"/>
          <w:szCs w:val="22"/>
        </w:rPr>
        <w:t>Signs and Symptoms</w:t>
      </w:r>
    </w:p>
    <w:p w14:paraId="0DEBEF7B" w14:textId="5F167948" w:rsidR="00B3245D" w:rsidRPr="00E62F1E" w:rsidRDefault="006C4C31">
      <w:pPr>
        <w:rPr>
          <w:rFonts w:cstheme="minorHAnsi"/>
          <w:i/>
          <w:sz w:val="22"/>
          <w:szCs w:val="22"/>
        </w:rPr>
      </w:pPr>
      <w:r w:rsidRPr="00E62F1E">
        <w:rPr>
          <w:rFonts w:cstheme="minorHAnsi"/>
          <w:i/>
          <w:sz w:val="22"/>
          <w:szCs w:val="22"/>
        </w:rPr>
        <w:t>What should I do if my child is ill and has COVID-like symptoms?</w:t>
      </w:r>
    </w:p>
    <w:p w14:paraId="1513BD3C" w14:textId="77777777" w:rsidR="00C21612" w:rsidRDefault="00C21612" w:rsidP="00C21612">
      <w:pPr>
        <w:rPr>
          <w:rFonts w:cstheme="minorHAnsi"/>
          <w:sz w:val="22"/>
          <w:szCs w:val="22"/>
        </w:rPr>
      </w:pPr>
    </w:p>
    <w:p w14:paraId="4E6C0866" w14:textId="77777777" w:rsidR="00C21612" w:rsidRDefault="00B3245D" w:rsidP="00C21612">
      <w:pPr>
        <w:rPr>
          <w:rFonts w:cstheme="minorHAnsi"/>
          <w:sz w:val="22"/>
          <w:szCs w:val="22"/>
        </w:rPr>
      </w:pPr>
      <w:r w:rsidRPr="00E62F1E">
        <w:rPr>
          <w:rFonts w:cstheme="minorHAnsi"/>
          <w:sz w:val="22"/>
          <w:szCs w:val="22"/>
        </w:rPr>
        <w:t xml:space="preserve">Please keep them home! We must all work together to protect our community and that means anyone in our building exhibiting </w:t>
      </w:r>
      <w:hyperlink r:id="rId7" w:history="1">
        <w:r w:rsidRPr="00E62F1E">
          <w:rPr>
            <w:rStyle w:val="Hyperlink"/>
            <w:rFonts w:cstheme="minorHAnsi"/>
            <w:sz w:val="22"/>
            <w:szCs w:val="22"/>
          </w:rPr>
          <w:t>symptoms</w:t>
        </w:r>
      </w:hyperlink>
      <w:r w:rsidRPr="00E62F1E">
        <w:rPr>
          <w:rFonts w:cstheme="minorHAnsi"/>
          <w:sz w:val="22"/>
          <w:szCs w:val="22"/>
        </w:rPr>
        <w:t>, should stay at home.</w:t>
      </w:r>
    </w:p>
    <w:p w14:paraId="70E285B1" w14:textId="77777777" w:rsidR="00C21612" w:rsidRDefault="00C21612" w:rsidP="00C21612">
      <w:pPr>
        <w:rPr>
          <w:rFonts w:cstheme="minorHAnsi"/>
          <w:sz w:val="22"/>
          <w:szCs w:val="22"/>
        </w:rPr>
      </w:pPr>
    </w:p>
    <w:p w14:paraId="0641F37D" w14:textId="715859A0" w:rsidR="00B3245D" w:rsidRPr="00E62F1E" w:rsidRDefault="00B3245D" w:rsidP="006C10C8">
      <w:pPr>
        <w:rPr>
          <w:rFonts w:cstheme="minorHAnsi"/>
          <w:sz w:val="22"/>
          <w:szCs w:val="22"/>
        </w:rPr>
      </w:pPr>
      <w:r w:rsidRPr="00E62F1E">
        <w:rPr>
          <w:rFonts w:cstheme="minorHAnsi"/>
          <w:sz w:val="22"/>
          <w:szCs w:val="22"/>
        </w:rPr>
        <w:t xml:space="preserve">Please call the main office at </w:t>
      </w:r>
      <w:r w:rsidR="00C21612">
        <w:rPr>
          <w:rFonts w:cstheme="minorHAnsi"/>
          <w:sz w:val="22"/>
          <w:szCs w:val="22"/>
        </w:rPr>
        <w:t>765-</w:t>
      </w:r>
      <w:r w:rsidRPr="00E62F1E">
        <w:rPr>
          <w:rFonts w:cstheme="minorHAnsi"/>
          <w:sz w:val="22"/>
          <w:szCs w:val="22"/>
        </w:rPr>
        <w:t xml:space="preserve">285-1131 to report the absence. Our school nurse will likely follow-up with you during the day to advise you on the return to school. </w:t>
      </w:r>
    </w:p>
    <w:p w14:paraId="40790F28" w14:textId="77777777" w:rsidR="002A571A" w:rsidRPr="00E62F1E" w:rsidRDefault="002A571A">
      <w:pPr>
        <w:rPr>
          <w:rFonts w:cstheme="minorHAnsi"/>
          <w:i/>
          <w:sz w:val="22"/>
          <w:szCs w:val="22"/>
        </w:rPr>
      </w:pPr>
    </w:p>
    <w:p w14:paraId="41E15D11" w14:textId="7C37BA43" w:rsidR="005A0260" w:rsidRPr="00A40BEB" w:rsidRDefault="006C4C31">
      <w:pPr>
        <w:rPr>
          <w:rFonts w:cstheme="minorHAnsi"/>
          <w:i/>
          <w:sz w:val="22"/>
          <w:szCs w:val="22"/>
        </w:rPr>
      </w:pPr>
      <w:r w:rsidRPr="00E62F1E">
        <w:rPr>
          <w:rFonts w:cstheme="minorHAnsi"/>
          <w:i/>
          <w:sz w:val="22"/>
          <w:szCs w:val="22"/>
        </w:rPr>
        <w:lastRenderedPageBreak/>
        <w:t>What will happen if my child becomes ill during the school day with COVID-like symptoms?</w:t>
      </w:r>
    </w:p>
    <w:p w14:paraId="3BCC0E01" w14:textId="77777777" w:rsidR="006A06BA" w:rsidRDefault="005A0260" w:rsidP="00C21612">
      <w:pPr>
        <w:rPr>
          <w:rFonts w:cstheme="minorHAnsi"/>
          <w:sz w:val="22"/>
          <w:szCs w:val="22"/>
        </w:rPr>
      </w:pPr>
      <w:r w:rsidRPr="00E62F1E">
        <w:rPr>
          <w:rFonts w:cstheme="minorHAnsi"/>
          <w:sz w:val="22"/>
          <w:szCs w:val="22"/>
        </w:rPr>
        <w:t>If your child exhibits COVID</w:t>
      </w:r>
      <w:r w:rsidR="006A06BA">
        <w:rPr>
          <w:rFonts w:cstheme="minorHAnsi"/>
          <w:sz w:val="22"/>
          <w:szCs w:val="22"/>
        </w:rPr>
        <w:t>-19</w:t>
      </w:r>
      <w:r w:rsidRPr="00E62F1E">
        <w:rPr>
          <w:rFonts w:cstheme="minorHAnsi"/>
          <w:sz w:val="22"/>
          <w:szCs w:val="22"/>
        </w:rPr>
        <w:t>-like symptoms</w:t>
      </w:r>
      <w:r w:rsidR="00706ACF">
        <w:rPr>
          <w:rFonts w:cstheme="minorHAnsi"/>
          <w:sz w:val="22"/>
          <w:szCs w:val="22"/>
        </w:rPr>
        <w:t xml:space="preserve"> during the school day,</w:t>
      </w:r>
      <w:r w:rsidRPr="00E62F1E">
        <w:rPr>
          <w:rFonts w:cstheme="minorHAnsi"/>
          <w:sz w:val="22"/>
          <w:szCs w:val="22"/>
        </w:rPr>
        <w:t xml:space="preserve"> they will be </w:t>
      </w:r>
      <w:r w:rsidR="00E62F1E">
        <w:rPr>
          <w:rFonts w:cstheme="minorHAnsi"/>
          <w:sz w:val="22"/>
          <w:szCs w:val="22"/>
        </w:rPr>
        <w:t xml:space="preserve">seen </w:t>
      </w:r>
      <w:r w:rsidRPr="00E62F1E">
        <w:rPr>
          <w:rFonts w:cstheme="minorHAnsi"/>
          <w:sz w:val="22"/>
          <w:szCs w:val="22"/>
        </w:rPr>
        <w:t xml:space="preserve">by our school nurse in our </w:t>
      </w:r>
      <w:r w:rsidR="00C608F2" w:rsidRPr="00E62F1E">
        <w:rPr>
          <w:rFonts w:cstheme="minorHAnsi"/>
          <w:sz w:val="22"/>
          <w:szCs w:val="22"/>
        </w:rPr>
        <w:t xml:space="preserve">alternate </w:t>
      </w:r>
      <w:r w:rsidRPr="00E62F1E">
        <w:rPr>
          <w:rFonts w:cstheme="minorHAnsi"/>
          <w:sz w:val="22"/>
          <w:szCs w:val="22"/>
        </w:rPr>
        <w:t>clinic designed to prevent the spread of illnesses.</w:t>
      </w:r>
      <w:r w:rsidR="00C608F2" w:rsidRPr="00E62F1E">
        <w:rPr>
          <w:rFonts w:cstheme="minorHAnsi"/>
          <w:sz w:val="22"/>
          <w:szCs w:val="22"/>
        </w:rPr>
        <w:t xml:space="preserve"> The nurse will wear protective gear as she assesses symptoms.</w:t>
      </w:r>
    </w:p>
    <w:p w14:paraId="66946EFE" w14:textId="77777777" w:rsidR="006A06BA" w:rsidRDefault="006A06BA" w:rsidP="00C21612">
      <w:pPr>
        <w:rPr>
          <w:rFonts w:cstheme="minorHAnsi"/>
          <w:sz w:val="22"/>
          <w:szCs w:val="22"/>
        </w:rPr>
      </w:pPr>
    </w:p>
    <w:p w14:paraId="4292CA94" w14:textId="65734FA0" w:rsidR="006A06BA" w:rsidRDefault="00C608F2" w:rsidP="00C21612">
      <w:pPr>
        <w:rPr>
          <w:rFonts w:cstheme="minorHAnsi"/>
          <w:sz w:val="22"/>
          <w:szCs w:val="22"/>
        </w:rPr>
      </w:pPr>
      <w:r w:rsidRPr="00E62F1E">
        <w:rPr>
          <w:rFonts w:cstheme="minorHAnsi"/>
          <w:sz w:val="22"/>
          <w:szCs w:val="22"/>
        </w:rPr>
        <w:t>You will receive a call from the nurse if it is determined your child should go home. She will advise you on symptoms and</w:t>
      </w:r>
      <w:r w:rsidR="00706ACF">
        <w:rPr>
          <w:rFonts w:cstheme="minorHAnsi"/>
          <w:sz w:val="22"/>
          <w:szCs w:val="22"/>
        </w:rPr>
        <w:t xml:space="preserve"> the</w:t>
      </w:r>
      <w:r w:rsidRPr="00E62F1E">
        <w:rPr>
          <w:rFonts w:cstheme="minorHAnsi"/>
          <w:sz w:val="22"/>
          <w:szCs w:val="22"/>
        </w:rPr>
        <w:t xml:space="preserve"> return to school. Your child will remain in the alternate clinic until you arrive. </w:t>
      </w:r>
    </w:p>
    <w:p w14:paraId="051367EE" w14:textId="77777777" w:rsidR="006A06BA" w:rsidRDefault="006A06BA" w:rsidP="00C21612">
      <w:pPr>
        <w:rPr>
          <w:rFonts w:cstheme="minorHAnsi"/>
          <w:sz w:val="22"/>
          <w:szCs w:val="22"/>
        </w:rPr>
      </w:pPr>
    </w:p>
    <w:p w14:paraId="1715C3A0" w14:textId="14726EDA" w:rsidR="00C608F2" w:rsidRPr="00E62F1E" w:rsidRDefault="00C608F2" w:rsidP="006C10C8">
      <w:pPr>
        <w:rPr>
          <w:rFonts w:cstheme="minorHAnsi"/>
          <w:sz w:val="22"/>
          <w:szCs w:val="22"/>
        </w:rPr>
      </w:pPr>
      <w:r w:rsidRPr="00E62F1E">
        <w:rPr>
          <w:rFonts w:cstheme="minorHAnsi"/>
          <w:sz w:val="22"/>
          <w:szCs w:val="22"/>
        </w:rPr>
        <w:t>Please make sure to update your emergency and personal contact information if it changes by emailing our Office Supervisor, Brandi Hankins</w:t>
      </w:r>
      <w:r w:rsidR="00ED0743">
        <w:rPr>
          <w:rFonts w:cstheme="minorHAnsi"/>
          <w:sz w:val="22"/>
          <w:szCs w:val="22"/>
        </w:rPr>
        <w:t>,</w:t>
      </w:r>
      <w:r w:rsidRPr="00E62F1E">
        <w:rPr>
          <w:rFonts w:cstheme="minorHAnsi"/>
          <w:sz w:val="22"/>
          <w:szCs w:val="22"/>
        </w:rPr>
        <w:t xml:space="preserve"> at bahankins@bsu.edu.</w:t>
      </w:r>
    </w:p>
    <w:p w14:paraId="548951D2" w14:textId="77777777" w:rsidR="006A06BA" w:rsidRDefault="006A06BA">
      <w:pPr>
        <w:rPr>
          <w:rFonts w:cstheme="minorHAnsi"/>
          <w:sz w:val="22"/>
          <w:szCs w:val="22"/>
        </w:rPr>
      </w:pPr>
    </w:p>
    <w:p w14:paraId="38F9CBE4" w14:textId="312D57CD" w:rsidR="005A0260" w:rsidRPr="00E62F1E" w:rsidRDefault="00E62F1E" w:rsidP="006C10C8">
      <w:pPr>
        <w:rPr>
          <w:rFonts w:cstheme="minorHAnsi"/>
          <w:sz w:val="22"/>
          <w:szCs w:val="22"/>
        </w:rPr>
      </w:pPr>
      <w:r>
        <w:rPr>
          <w:rFonts w:cstheme="minorHAnsi"/>
          <w:sz w:val="22"/>
          <w:szCs w:val="22"/>
        </w:rPr>
        <w:t xml:space="preserve">You will be asked to park </w:t>
      </w:r>
      <w:r w:rsidR="00C608F2" w:rsidRPr="00E62F1E">
        <w:rPr>
          <w:rFonts w:cstheme="minorHAnsi"/>
          <w:sz w:val="22"/>
          <w:szCs w:val="22"/>
        </w:rPr>
        <w:t>in the small east parking lot between the school and Wagner Hall,</w:t>
      </w:r>
      <w:r w:rsidRPr="00E62F1E">
        <w:rPr>
          <w:rFonts w:cstheme="minorHAnsi"/>
          <w:sz w:val="22"/>
          <w:szCs w:val="22"/>
        </w:rPr>
        <w:t xml:space="preserve"> call the main office upon arrival</w:t>
      </w:r>
      <w:r w:rsidR="00ED0743">
        <w:rPr>
          <w:rFonts w:cstheme="minorHAnsi"/>
          <w:sz w:val="22"/>
          <w:szCs w:val="22"/>
        </w:rPr>
        <w:t xml:space="preserve">, </w:t>
      </w:r>
      <w:r w:rsidRPr="00E62F1E">
        <w:rPr>
          <w:rFonts w:cstheme="minorHAnsi"/>
          <w:sz w:val="22"/>
          <w:szCs w:val="22"/>
        </w:rPr>
        <w:t>and</w:t>
      </w:r>
      <w:r>
        <w:rPr>
          <w:rFonts w:cstheme="minorHAnsi"/>
          <w:sz w:val="22"/>
          <w:szCs w:val="22"/>
        </w:rPr>
        <w:t xml:space="preserve"> wait in </w:t>
      </w:r>
      <w:r w:rsidR="00706ACF">
        <w:rPr>
          <w:rFonts w:cstheme="minorHAnsi"/>
          <w:sz w:val="22"/>
          <w:szCs w:val="22"/>
        </w:rPr>
        <w:t>your</w:t>
      </w:r>
      <w:r>
        <w:rPr>
          <w:rFonts w:cstheme="minorHAnsi"/>
          <w:sz w:val="22"/>
          <w:szCs w:val="22"/>
        </w:rPr>
        <w:t xml:space="preserve"> car until the nurse walks </w:t>
      </w:r>
      <w:r w:rsidR="00ED0743">
        <w:rPr>
          <w:rFonts w:cstheme="minorHAnsi"/>
          <w:sz w:val="22"/>
          <w:szCs w:val="22"/>
        </w:rPr>
        <w:t>your child</w:t>
      </w:r>
      <w:r>
        <w:rPr>
          <w:rFonts w:cstheme="minorHAnsi"/>
          <w:sz w:val="22"/>
          <w:szCs w:val="22"/>
        </w:rPr>
        <w:t xml:space="preserve"> to</w:t>
      </w:r>
      <w:r w:rsidR="008454AF">
        <w:rPr>
          <w:rFonts w:cstheme="minorHAnsi"/>
          <w:sz w:val="22"/>
          <w:szCs w:val="22"/>
        </w:rPr>
        <w:t xml:space="preserve"> you.</w:t>
      </w:r>
    </w:p>
    <w:p w14:paraId="70587951" w14:textId="0D32F8F0" w:rsidR="006C4C31" w:rsidRPr="00E62F1E" w:rsidRDefault="006C4C31">
      <w:pPr>
        <w:rPr>
          <w:rFonts w:cstheme="minorHAnsi"/>
          <w:b/>
          <w:sz w:val="22"/>
          <w:szCs w:val="22"/>
        </w:rPr>
      </w:pPr>
    </w:p>
    <w:p w14:paraId="7784C0DD" w14:textId="38D3ECE3" w:rsidR="006C4C31" w:rsidRPr="00E62F1E" w:rsidRDefault="00C608F2">
      <w:pPr>
        <w:rPr>
          <w:rFonts w:cstheme="minorHAnsi"/>
          <w:b/>
          <w:sz w:val="22"/>
          <w:szCs w:val="22"/>
        </w:rPr>
      </w:pPr>
      <w:r w:rsidRPr="00E62F1E">
        <w:rPr>
          <w:rFonts w:cstheme="minorHAnsi"/>
          <w:b/>
          <w:sz w:val="22"/>
          <w:szCs w:val="22"/>
        </w:rPr>
        <w:t xml:space="preserve">COVID-19 </w:t>
      </w:r>
      <w:r w:rsidR="006C4C31" w:rsidRPr="00E62F1E">
        <w:rPr>
          <w:rFonts w:cstheme="minorHAnsi"/>
          <w:b/>
          <w:sz w:val="22"/>
          <w:szCs w:val="22"/>
        </w:rPr>
        <w:t>Testing</w:t>
      </w:r>
    </w:p>
    <w:p w14:paraId="0AE10369" w14:textId="5D0E591D" w:rsidR="002F2C3E" w:rsidRPr="00E62F1E" w:rsidRDefault="00220A7A">
      <w:pPr>
        <w:rPr>
          <w:rFonts w:cstheme="minorHAnsi"/>
          <w:i/>
          <w:sz w:val="22"/>
          <w:szCs w:val="22"/>
        </w:rPr>
      </w:pPr>
      <w:r w:rsidRPr="00E62F1E">
        <w:rPr>
          <w:rFonts w:cstheme="minorHAnsi"/>
          <w:i/>
          <w:sz w:val="22"/>
          <w:szCs w:val="22"/>
        </w:rPr>
        <w:t>Do I have to test if I am having symptoms?</w:t>
      </w:r>
      <w:r w:rsidR="0003244F">
        <w:rPr>
          <w:rFonts w:cstheme="minorHAnsi"/>
          <w:i/>
          <w:sz w:val="22"/>
          <w:szCs w:val="22"/>
        </w:rPr>
        <w:t xml:space="preserve"> </w:t>
      </w:r>
      <w:r w:rsidR="002F2C3E" w:rsidRPr="00E62F1E">
        <w:rPr>
          <w:rFonts w:cstheme="minorHAnsi"/>
          <w:i/>
          <w:sz w:val="22"/>
          <w:szCs w:val="22"/>
        </w:rPr>
        <w:t>Do I have to test if I am a close contact with no symptoms?</w:t>
      </w:r>
    </w:p>
    <w:p w14:paraId="3F25D8F4" w14:textId="13C29AC0" w:rsidR="006A06BA" w:rsidRDefault="002F2C3E">
      <w:pPr>
        <w:rPr>
          <w:rFonts w:cstheme="minorHAnsi"/>
          <w:i/>
          <w:sz w:val="22"/>
          <w:szCs w:val="22"/>
        </w:rPr>
      </w:pPr>
      <w:r w:rsidRPr="00E62F1E">
        <w:rPr>
          <w:rFonts w:cstheme="minorHAnsi"/>
          <w:i/>
          <w:sz w:val="22"/>
          <w:szCs w:val="22"/>
        </w:rPr>
        <w:t>Do I have to test if I am a close contact with symptoms?</w:t>
      </w:r>
    </w:p>
    <w:p w14:paraId="7CB2F4BC" w14:textId="7863CCC0" w:rsidR="006A06BA" w:rsidRDefault="006A06BA">
      <w:pPr>
        <w:rPr>
          <w:rFonts w:cstheme="minorHAnsi"/>
          <w:i/>
          <w:sz w:val="22"/>
          <w:szCs w:val="22"/>
        </w:rPr>
      </w:pPr>
    </w:p>
    <w:p w14:paraId="27B2D6B7" w14:textId="7457AF24" w:rsidR="006A06BA" w:rsidRPr="006C10C8" w:rsidRDefault="006A06BA">
      <w:pPr>
        <w:rPr>
          <w:rFonts w:cstheme="minorHAnsi"/>
          <w:sz w:val="22"/>
          <w:szCs w:val="22"/>
        </w:rPr>
      </w:pPr>
      <w:r>
        <w:rPr>
          <w:rFonts w:cstheme="minorHAnsi"/>
          <w:sz w:val="22"/>
          <w:szCs w:val="22"/>
        </w:rPr>
        <w:t xml:space="preserve">If you are experiencing symptoms or believe you have been in close contact with someone with symptoms, we recommend reading the </w:t>
      </w:r>
      <w:hyperlink r:id="rId8" w:anchor="who-should-get-tested" w:history="1">
        <w:r w:rsidRPr="006A06BA">
          <w:rPr>
            <w:rStyle w:val="Hyperlink"/>
            <w:rFonts w:cstheme="minorHAnsi"/>
            <w:sz w:val="22"/>
            <w:szCs w:val="22"/>
          </w:rPr>
          <w:t>CDC’s recommendations</w:t>
        </w:r>
      </w:hyperlink>
      <w:r>
        <w:rPr>
          <w:rFonts w:cstheme="minorHAnsi"/>
          <w:sz w:val="22"/>
          <w:szCs w:val="22"/>
        </w:rPr>
        <w:t>.</w:t>
      </w:r>
    </w:p>
    <w:p w14:paraId="3E26FB29" w14:textId="77777777" w:rsidR="0003244F" w:rsidRPr="0003244F" w:rsidRDefault="0003244F">
      <w:pPr>
        <w:rPr>
          <w:rFonts w:cstheme="minorHAnsi"/>
          <w:sz w:val="22"/>
          <w:szCs w:val="22"/>
        </w:rPr>
      </w:pPr>
    </w:p>
    <w:p w14:paraId="193AB32A" w14:textId="79584A59" w:rsidR="0003244F" w:rsidRDefault="00220A7A">
      <w:pPr>
        <w:rPr>
          <w:rFonts w:cstheme="minorHAnsi"/>
          <w:i/>
          <w:sz w:val="22"/>
          <w:szCs w:val="22"/>
        </w:rPr>
      </w:pPr>
      <w:r w:rsidRPr="00E62F1E">
        <w:rPr>
          <w:rFonts w:cstheme="minorHAnsi"/>
          <w:i/>
          <w:sz w:val="22"/>
          <w:szCs w:val="22"/>
        </w:rPr>
        <w:t>How do I report my test result to the school?</w:t>
      </w:r>
    </w:p>
    <w:p w14:paraId="3CCF61F6" w14:textId="77777777" w:rsidR="006A06BA" w:rsidRDefault="0003244F" w:rsidP="006A06BA">
      <w:pPr>
        <w:rPr>
          <w:rFonts w:cstheme="minorHAnsi"/>
          <w:sz w:val="22"/>
          <w:szCs w:val="22"/>
        </w:rPr>
      </w:pPr>
      <w:r>
        <w:rPr>
          <w:rFonts w:cstheme="minorHAnsi"/>
          <w:sz w:val="22"/>
          <w:szCs w:val="22"/>
        </w:rPr>
        <w:t>It’s easy and takes less than five minutes.</w:t>
      </w:r>
    </w:p>
    <w:p w14:paraId="135A227A" w14:textId="77777777" w:rsidR="006A06BA" w:rsidRDefault="006A06BA" w:rsidP="006A06BA">
      <w:pPr>
        <w:rPr>
          <w:rFonts w:cstheme="minorHAnsi"/>
          <w:sz w:val="22"/>
          <w:szCs w:val="22"/>
        </w:rPr>
      </w:pPr>
    </w:p>
    <w:p w14:paraId="28CF8D52" w14:textId="5EAFF8C3" w:rsidR="006A06BA" w:rsidRDefault="0003244F" w:rsidP="006A06BA">
      <w:pPr>
        <w:rPr>
          <w:rFonts w:cstheme="minorHAnsi"/>
          <w:sz w:val="22"/>
          <w:szCs w:val="22"/>
        </w:rPr>
      </w:pPr>
      <w:r>
        <w:rPr>
          <w:rFonts w:cstheme="minorHAnsi"/>
          <w:sz w:val="22"/>
          <w:szCs w:val="22"/>
        </w:rPr>
        <w:t>Please call our school nurse at 765-285-</w:t>
      </w:r>
      <w:r w:rsidR="00E129FE">
        <w:rPr>
          <w:rFonts w:cstheme="minorHAnsi"/>
          <w:sz w:val="22"/>
          <w:szCs w:val="22"/>
        </w:rPr>
        <w:t>2340</w:t>
      </w:r>
      <w:r>
        <w:rPr>
          <w:rFonts w:cstheme="minorHAnsi"/>
          <w:sz w:val="22"/>
          <w:szCs w:val="22"/>
        </w:rPr>
        <w:t xml:space="preserve"> to let her know you have been tested and </w:t>
      </w:r>
      <w:r w:rsidR="00ED0743">
        <w:rPr>
          <w:rFonts w:cstheme="minorHAnsi"/>
          <w:sz w:val="22"/>
          <w:szCs w:val="22"/>
        </w:rPr>
        <w:t xml:space="preserve">call </w:t>
      </w:r>
      <w:r>
        <w:rPr>
          <w:rFonts w:cstheme="minorHAnsi"/>
          <w:sz w:val="22"/>
          <w:szCs w:val="22"/>
        </w:rPr>
        <w:t>again when the test results are available.</w:t>
      </w:r>
    </w:p>
    <w:p w14:paraId="223A9B34" w14:textId="77777777" w:rsidR="006A06BA" w:rsidRDefault="006A06BA" w:rsidP="006A06BA">
      <w:pPr>
        <w:rPr>
          <w:rFonts w:cstheme="minorHAnsi"/>
          <w:sz w:val="22"/>
          <w:szCs w:val="22"/>
        </w:rPr>
      </w:pPr>
    </w:p>
    <w:p w14:paraId="43008E23" w14:textId="1FE74AFA" w:rsidR="0003244F" w:rsidRDefault="0003244F" w:rsidP="006C10C8">
      <w:pPr>
        <w:rPr>
          <w:rFonts w:cstheme="minorHAnsi"/>
          <w:sz w:val="22"/>
          <w:szCs w:val="22"/>
        </w:rPr>
      </w:pPr>
      <w:r>
        <w:rPr>
          <w:rFonts w:cstheme="minorHAnsi"/>
          <w:sz w:val="22"/>
          <w:szCs w:val="22"/>
        </w:rPr>
        <w:t>She has voicemail, so please leave a message if it is after 4</w:t>
      </w:r>
      <w:r w:rsidR="006A06BA">
        <w:rPr>
          <w:rFonts w:cstheme="minorHAnsi"/>
          <w:sz w:val="22"/>
          <w:szCs w:val="22"/>
        </w:rPr>
        <w:t xml:space="preserve"> </w:t>
      </w:r>
      <w:r>
        <w:rPr>
          <w:rFonts w:cstheme="minorHAnsi"/>
          <w:sz w:val="22"/>
          <w:szCs w:val="22"/>
        </w:rPr>
        <w:t>p</w:t>
      </w:r>
      <w:r w:rsidR="006A06BA">
        <w:rPr>
          <w:rFonts w:cstheme="minorHAnsi"/>
          <w:sz w:val="22"/>
          <w:szCs w:val="22"/>
        </w:rPr>
        <w:t>.m</w:t>
      </w:r>
      <w:r>
        <w:rPr>
          <w:rFonts w:cstheme="minorHAnsi"/>
          <w:sz w:val="22"/>
          <w:szCs w:val="22"/>
        </w:rPr>
        <w:t xml:space="preserve">. You can also email our nurse at </w:t>
      </w:r>
      <w:hyperlink r:id="rId9" w:history="1">
        <w:r w:rsidR="00E129FE" w:rsidRPr="00A35B3E">
          <w:rPr>
            <w:rStyle w:val="Hyperlink"/>
            <w:rFonts w:cstheme="minorHAnsi"/>
            <w:sz w:val="22"/>
            <w:szCs w:val="22"/>
          </w:rPr>
          <w:t>hlchalfant@bsu.edu</w:t>
        </w:r>
      </w:hyperlink>
      <w:r w:rsidR="00E129FE">
        <w:rPr>
          <w:rFonts w:cstheme="minorHAnsi"/>
          <w:sz w:val="22"/>
          <w:szCs w:val="22"/>
        </w:rPr>
        <w:t xml:space="preserve"> or call the main office at </w:t>
      </w:r>
      <w:r w:rsidR="006A06BA">
        <w:rPr>
          <w:rFonts w:cstheme="minorHAnsi"/>
          <w:sz w:val="22"/>
          <w:szCs w:val="22"/>
        </w:rPr>
        <w:t>765-</w:t>
      </w:r>
      <w:r w:rsidR="00E129FE">
        <w:rPr>
          <w:rFonts w:cstheme="minorHAnsi"/>
          <w:sz w:val="22"/>
          <w:szCs w:val="22"/>
        </w:rPr>
        <w:t>285-1131.</w:t>
      </w:r>
    </w:p>
    <w:p w14:paraId="7756B411" w14:textId="356D73CF" w:rsidR="0003244F" w:rsidRPr="0003244F" w:rsidRDefault="0003244F">
      <w:pPr>
        <w:rPr>
          <w:rFonts w:cstheme="minorHAnsi"/>
          <w:sz w:val="22"/>
          <w:szCs w:val="22"/>
        </w:rPr>
      </w:pPr>
      <w:r>
        <w:rPr>
          <w:rFonts w:cstheme="minorHAnsi"/>
          <w:sz w:val="22"/>
          <w:szCs w:val="22"/>
        </w:rPr>
        <w:t xml:space="preserve"> </w:t>
      </w:r>
    </w:p>
    <w:p w14:paraId="2B55A96C" w14:textId="4CD097B1" w:rsidR="00A40BEB" w:rsidRPr="00A40BEB" w:rsidRDefault="00220A7A">
      <w:pPr>
        <w:rPr>
          <w:rFonts w:cstheme="minorHAnsi"/>
          <w:i/>
          <w:sz w:val="22"/>
          <w:szCs w:val="22"/>
        </w:rPr>
      </w:pPr>
      <w:r w:rsidRPr="00E62F1E">
        <w:rPr>
          <w:rFonts w:cstheme="minorHAnsi"/>
          <w:i/>
          <w:sz w:val="22"/>
          <w:szCs w:val="22"/>
        </w:rPr>
        <w:t>To whom do you report my testing results?</w:t>
      </w:r>
      <w:r w:rsidR="001860ED">
        <w:rPr>
          <w:rFonts w:cstheme="minorHAnsi"/>
          <w:i/>
          <w:sz w:val="22"/>
          <w:szCs w:val="22"/>
        </w:rPr>
        <w:t xml:space="preserve"> Do you report my child as a close contact to any agency?</w:t>
      </w:r>
    </w:p>
    <w:p w14:paraId="2A9F8E54" w14:textId="77777777" w:rsidR="006A06BA" w:rsidRDefault="00E129FE" w:rsidP="006A06BA">
      <w:pPr>
        <w:rPr>
          <w:rFonts w:cstheme="minorHAnsi"/>
          <w:sz w:val="22"/>
          <w:szCs w:val="22"/>
        </w:rPr>
      </w:pPr>
      <w:r>
        <w:rPr>
          <w:rFonts w:cstheme="minorHAnsi"/>
          <w:sz w:val="22"/>
          <w:szCs w:val="22"/>
        </w:rPr>
        <w:t>Every Friday, we report positive student COVID</w:t>
      </w:r>
      <w:r w:rsidR="006A06BA">
        <w:rPr>
          <w:rFonts w:cstheme="minorHAnsi"/>
          <w:sz w:val="22"/>
          <w:szCs w:val="22"/>
        </w:rPr>
        <w:t>-19</w:t>
      </w:r>
      <w:r>
        <w:rPr>
          <w:rFonts w:cstheme="minorHAnsi"/>
          <w:sz w:val="22"/>
          <w:szCs w:val="22"/>
        </w:rPr>
        <w:t xml:space="preserve"> test results and close contact information into the Indiana State Department of Health’s (ISDH) Gateway portal.</w:t>
      </w:r>
    </w:p>
    <w:p w14:paraId="69D07F62" w14:textId="77777777" w:rsidR="006A06BA" w:rsidRDefault="006A06BA" w:rsidP="006A06BA">
      <w:pPr>
        <w:rPr>
          <w:rFonts w:cstheme="minorHAnsi"/>
          <w:sz w:val="22"/>
          <w:szCs w:val="22"/>
        </w:rPr>
      </w:pPr>
    </w:p>
    <w:p w14:paraId="31A85B9D" w14:textId="07340F26" w:rsidR="00E129FE" w:rsidRPr="00E129FE" w:rsidRDefault="00E129FE" w:rsidP="006C10C8">
      <w:pPr>
        <w:rPr>
          <w:rFonts w:cstheme="minorHAnsi"/>
          <w:sz w:val="22"/>
          <w:szCs w:val="22"/>
        </w:rPr>
      </w:pPr>
      <w:r>
        <w:rPr>
          <w:rFonts w:cstheme="minorHAnsi"/>
          <w:sz w:val="22"/>
          <w:szCs w:val="22"/>
        </w:rPr>
        <w:t xml:space="preserve">It is possible the ISDH will contact your family for further contact tracing. </w:t>
      </w:r>
    </w:p>
    <w:p w14:paraId="57C5A7B1" w14:textId="54BF0E70" w:rsidR="006C4C31" w:rsidRPr="00E62F1E" w:rsidRDefault="006C4C31">
      <w:pPr>
        <w:rPr>
          <w:rFonts w:cstheme="minorHAnsi"/>
          <w:i/>
          <w:sz w:val="22"/>
          <w:szCs w:val="22"/>
        </w:rPr>
      </w:pPr>
    </w:p>
    <w:p w14:paraId="4099B00F" w14:textId="2B2BABED" w:rsidR="006C4C31" w:rsidRPr="00E62F1E" w:rsidRDefault="006C4C31">
      <w:pPr>
        <w:rPr>
          <w:rFonts w:cstheme="minorHAnsi"/>
          <w:b/>
          <w:sz w:val="22"/>
          <w:szCs w:val="22"/>
        </w:rPr>
      </w:pPr>
      <w:r w:rsidRPr="00E62F1E">
        <w:rPr>
          <w:rFonts w:cstheme="minorHAnsi"/>
          <w:b/>
          <w:sz w:val="22"/>
          <w:szCs w:val="22"/>
        </w:rPr>
        <w:t>Contact Tracing</w:t>
      </w:r>
    </w:p>
    <w:p w14:paraId="456F7ECF" w14:textId="170E84A2" w:rsidR="006C4C31" w:rsidRPr="00E129FE" w:rsidRDefault="006C4C31">
      <w:pPr>
        <w:rPr>
          <w:rFonts w:cstheme="minorHAnsi"/>
          <w:i/>
          <w:sz w:val="22"/>
          <w:szCs w:val="22"/>
        </w:rPr>
      </w:pPr>
      <w:r w:rsidRPr="00E129FE">
        <w:rPr>
          <w:rFonts w:cstheme="minorHAnsi"/>
          <w:i/>
          <w:sz w:val="22"/>
          <w:szCs w:val="22"/>
        </w:rPr>
        <w:t>Who is considered a close contact?</w:t>
      </w:r>
    </w:p>
    <w:p w14:paraId="5D094AD0" w14:textId="77777777" w:rsidR="007F1D65" w:rsidRDefault="007F1D65" w:rsidP="007F1D65">
      <w:pPr>
        <w:rPr>
          <w:rFonts w:cstheme="minorHAnsi"/>
          <w:sz w:val="22"/>
          <w:szCs w:val="22"/>
        </w:rPr>
      </w:pPr>
    </w:p>
    <w:p w14:paraId="78481519" w14:textId="71EE0863" w:rsidR="007F1D65" w:rsidRDefault="00E129FE">
      <w:pPr>
        <w:rPr>
          <w:color w:val="000000"/>
          <w:shd w:val="clear" w:color="auto" w:fill="FFFFFF"/>
        </w:rPr>
      </w:pPr>
      <w:r w:rsidRPr="00E129FE">
        <w:rPr>
          <w:color w:val="000000"/>
          <w:shd w:val="clear" w:color="auto" w:fill="FFFFFF"/>
        </w:rPr>
        <w:t>For COVID-19, a </w:t>
      </w:r>
      <w:hyperlink r:id="rId10" w:anchor="contact" w:history="1">
        <w:r w:rsidRPr="00E129FE">
          <w:rPr>
            <w:rStyle w:val="Hyperlink"/>
            <w:rFonts w:cstheme="minorHAnsi"/>
            <w:color w:val="075290"/>
            <w:sz w:val="22"/>
            <w:szCs w:val="22"/>
            <w:shd w:val="clear" w:color="auto" w:fill="FFFFFF"/>
          </w:rPr>
          <w:t>close contact</w:t>
        </w:r>
      </w:hyperlink>
      <w:r w:rsidRPr="00E129FE">
        <w:rPr>
          <w:color w:val="000000"/>
          <w:shd w:val="clear" w:color="auto" w:fill="FFFFFF"/>
        </w:rPr>
        <w:t xml:space="preserve"> is defined as </w:t>
      </w:r>
      <w:r w:rsidR="007F1D65">
        <w:rPr>
          <w:color w:val="000000"/>
          <w:shd w:val="clear" w:color="auto" w:fill="FFFFFF"/>
        </w:rPr>
        <w:t>“</w:t>
      </w:r>
      <w:r w:rsidR="007F1D65" w:rsidRPr="006C10C8">
        <w:t>Someone who was within 6 feet of an infected person for a cumulative total of 15 minutes or more over a 24-hour period starting from 2 days before illness onset (or, for asymptomatic patients, 2 days prior to test specimen collection) until the time the patient is isolated.</w:t>
      </w:r>
      <w:r w:rsidR="007F1D65">
        <w:t>”</w:t>
      </w:r>
    </w:p>
    <w:p w14:paraId="2302EFE7" w14:textId="06244755" w:rsidR="00E129FE" w:rsidRPr="00E129FE" w:rsidRDefault="00E129FE">
      <w:pPr>
        <w:rPr>
          <w:rFonts w:cstheme="minorHAnsi"/>
          <w:sz w:val="22"/>
          <w:szCs w:val="22"/>
        </w:rPr>
      </w:pPr>
    </w:p>
    <w:p w14:paraId="58710904" w14:textId="55B41534" w:rsidR="006C4C31" w:rsidRDefault="006C4C31">
      <w:pPr>
        <w:rPr>
          <w:rFonts w:cstheme="minorHAnsi"/>
          <w:i/>
          <w:sz w:val="22"/>
          <w:szCs w:val="22"/>
        </w:rPr>
      </w:pPr>
      <w:r w:rsidRPr="00E62F1E">
        <w:rPr>
          <w:rFonts w:cstheme="minorHAnsi"/>
          <w:i/>
          <w:sz w:val="22"/>
          <w:szCs w:val="22"/>
        </w:rPr>
        <w:t xml:space="preserve">Am I a close contact </w:t>
      </w:r>
      <w:r w:rsidR="00143E98">
        <w:rPr>
          <w:rFonts w:cstheme="minorHAnsi"/>
          <w:i/>
          <w:sz w:val="22"/>
          <w:szCs w:val="22"/>
        </w:rPr>
        <w:t xml:space="preserve">even </w:t>
      </w:r>
      <w:r w:rsidRPr="00E62F1E">
        <w:rPr>
          <w:rFonts w:cstheme="minorHAnsi"/>
          <w:i/>
          <w:sz w:val="22"/>
          <w:szCs w:val="22"/>
        </w:rPr>
        <w:t>when I wear a mask or sit behind a shield?</w:t>
      </w:r>
    </w:p>
    <w:p w14:paraId="533A94EF" w14:textId="789E5C5B" w:rsidR="00E129FE" w:rsidRDefault="00143E98" w:rsidP="006C10C8">
      <w:pPr>
        <w:rPr>
          <w:rFonts w:cstheme="minorHAnsi"/>
          <w:sz w:val="22"/>
          <w:szCs w:val="22"/>
        </w:rPr>
      </w:pPr>
      <w:r w:rsidRPr="006C10C8">
        <w:rPr>
          <w:rFonts w:cstheme="minorHAnsi"/>
          <w:sz w:val="22"/>
          <w:szCs w:val="22"/>
        </w:rPr>
        <w:t>Yes,</w:t>
      </w:r>
      <w:r>
        <w:rPr>
          <w:rFonts w:cstheme="minorHAnsi"/>
          <w:i/>
          <w:sz w:val="22"/>
          <w:szCs w:val="22"/>
        </w:rPr>
        <w:t xml:space="preserve"> </w:t>
      </w:r>
      <w:r>
        <w:rPr>
          <w:rFonts w:cstheme="minorHAnsi"/>
          <w:sz w:val="22"/>
          <w:szCs w:val="22"/>
        </w:rPr>
        <w:t xml:space="preserve">a close contact is determined by the proximity and duration of exposure to the patient not whether a mask or shield is worn. </w:t>
      </w:r>
    </w:p>
    <w:p w14:paraId="6E4A018C" w14:textId="77777777" w:rsidR="00143E98" w:rsidRPr="00143E98" w:rsidRDefault="00143E98" w:rsidP="00143E98">
      <w:pPr>
        <w:ind w:left="720"/>
        <w:rPr>
          <w:rFonts w:cstheme="minorHAnsi"/>
          <w:sz w:val="22"/>
          <w:szCs w:val="22"/>
        </w:rPr>
      </w:pPr>
    </w:p>
    <w:p w14:paraId="39AC96C2" w14:textId="282A46AE" w:rsidR="006C4C31" w:rsidRDefault="006C4C31">
      <w:pPr>
        <w:rPr>
          <w:rFonts w:cstheme="minorHAnsi"/>
          <w:i/>
          <w:sz w:val="22"/>
          <w:szCs w:val="22"/>
        </w:rPr>
      </w:pPr>
      <w:r w:rsidRPr="00E62F1E">
        <w:rPr>
          <w:rFonts w:cstheme="minorHAnsi"/>
          <w:i/>
          <w:sz w:val="22"/>
          <w:szCs w:val="22"/>
        </w:rPr>
        <w:t>When and where should I test?</w:t>
      </w:r>
    </w:p>
    <w:p w14:paraId="78E64D8F" w14:textId="3F133B10" w:rsidR="00143E98" w:rsidRDefault="00143E98" w:rsidP="006C10C8">
      <w:pPr>
        <w:rPr>
          <w:rFonts w:cstheme="minorHAnsi"/>
          <w:sz w:val="22"/>
          <w:szCs w:val="22"/>
        </w:rPr>
      </w:pPr>
      <w:r>
        <w:rPr>
          <w:rFonts w:cstheme="minorHAnsi"/>
          <w:sz w:val="22"/>
          <w:szCs w:val="22"/>
        </w:rPr>
        <w:t xml:space="preserve">It depends. The CDC </w:t>
      </w:r>
      <w:hyperlink r:id="rId11" w:anchor="who-should-get-tested" w:history="1">
        <w:r w:rsidR="007F1D65" w:rsidRPr="007F1D65">
          <w:rPr>
            <w:rStyle w:val="Hyperlink"/>
            <w:rFonts w:cstheme="minorHAnsi"/>
            <w:sz w:val="22"/>
            <w:szCs w:val="22"/>
          </w:rPr>
          <w:t xml:space="preserve">provides </w:t>
        </w:r>
        <w:r w:rsidRPr="007F1D65">
          <w:rPr>
            <w:rStyle w:val="Hyperlink"/>
            <w:rFonts w:cstheme="minorHAnsi"/>
            <w:sz w:val="22"/>
            <w:szCs w:val="22"/>
          </w:rPr>
          <w:t>recommend</w:t>
        </w:r>
        <w:r w:rsidR="007F1D65" w:rsidRPr="007F1D65">
          <w:rPr>
            <w:rStyle w:val="Hyperlink"/>
            <w:rFonts w:cstheme="minorHAnsi"/>
            <w:sz w:val="22"/>
            <w:szCs w:val="22"/>
          </w:rPr>
          <w:t>ations</w:t>
        </w:r>
      </w:hyperlink>
      <w:r w:rsidR="007F1D65">
        <w:rPr>
          <w:rFonts w:cstheme="minorHAnsi"/>
          <w:sz w:val="22"/>
          <w:szCs w:val="22"/>
        </w:rPr>
        <w:t xml:space="preserve"> on </w:t>
      </w:r>
      <w:r>
        <w:rPr>
          <w:rFonts w:cstheme="minorHAnsi"/>
          <w:sz w:val="22"/>
          <w:szCs w:val="22"/>
        </w:rPr>
        <w:t>who should get tested. When and where you test is a family decision based on personal preference.</w:t>
      </w:r>
    </w:p>
    <w:p w14:paraId="5EA78B76" w14:textId="77777777" w:rsidR="00143E98" w:rsidRPr="00143E98" w:rsidRDefault="00143E98" w:rsidP="00143E98">
      <w:pPr>
        <w:ind w:left="720"/>
        <w:rPr>
          <w:rFonts w:cstheme="minorHAnsi"/>
          <w:sz w:val="22"/>
          <w:szCs w:val="22"/>
        </w:rPr>
      </w:pPr>
    </w:p>
    <w:p w14:paraId="09D93DA6" w14:textId="355EC32D" w:rsidR="006C4C31" w:rsidRDefault="006C4C31">
      <w:pPr>
        <w:rPr>
          <w:rFonts w:cstheme="minorHAnsi"/>
          <w:i/>
          <w:sz w:val="22"/>
          <w:szCs w:val="22"/>
        </w:rPr>
      </w:pPr>
      <w:r w:rsidRPr="00E62F1E">
        <w:rPr>
          <w:rFonts w:cstheme="minorHAnsi"/>
          <w:i/>
          <w:sz w:val="22"/>
          <w:szCs w:val="22"/>
        </w:rPr>
        <w:t xml:space="preserve">What will happen during contact tracing if </w:t>
      </w:r>
      <w:r w:rsidR="00143E98">
        <w:rPr>
          <w:rFonts w:cstheme="minorHAnsi"/>
          <w:i/>
          <w:sz w:val="22"/>
          <w:szCs w:val="22"/>
        </w:rPr>
        <w:t>my child is</w:t>
      </w:r>
      <w:r w:rsidRPr="00E62F1E">
        <w:rPr>
          <w:rFonts w:cstheme="minorHAnsi"/>
          <w:i/>
          <w:sz w:val="22"/>
          <w:szCs w:val="22"/>
        </w:rPr>
        <w:t xml:space="preserve"> COVID-19 positive?</w:t>
      </w:r>
    </w:p>
    <w:p w14:paraId="191B52F7" w14:textId="5FCDBA57" w:rsidR="007F1D65" w:rsidRDefault="00143E98" w:rsidP="007F1D65">
      <w:pPr>
        <w:rPr>
          <w:rFonts w:cstheme="minorHAnsi"/>
          <w:sz w:val="22"/>
          <w:szCs w:val="22"/>
        </w:rPr>
      </w:pPr>
      <w:r>
        <w:rPr>
          <w:rFonts w:cstheme="minorHAnsi"/>
          <w:sz w:val="22"/>
          <w:szCs w:val="22"/>
        </w:rPr>
        <w:t xml:space="preserve">If your child receives a positive COVID-19 test, we will </w:t>
      </w:r>
      <w:r w:rsidR="007F1D65">
        <w:rPr>
          <w:rFonts w:cstheme="minorHAnsi"/>
          <w:sz w:val="22"/>
          <w:szCs w:val="22"/>
        </w:rPr>
        <w:t>start</w:t>
      </w:r>
      <w:r>
        <w:rPr>
          <w:rFonts w:cstheme="minorHAnsi"/>
          <w:sz w:val="22"/>
          <w:szCs w:val="22"/>
        </w:rPr>
        <w:t xml:space="preserve"> identifying students who have been within six feet of your child for 15 or more cumulative minutes per day in the 48 hours preceding symptoms or last date attended. We will likely ask you to speak with your child to identify students who play closely with them at recess or eat lunch with them daily.</w:t>
      </w:r>
    </w:p>
    <w:p w14:paraId="6F70A739" w14:textId="77777777" w:rsidR="007F1D65" w:rsidRDefault="007F1D65" w:rsidP="007F1D65">
      <w:pPr>
        <w:rPr>
          <w:rFonts w:cstheme="minorHAnsi"/>
          <w:sz w:val="22"/>
          <w:szCs w:val="22"/>
        </w:rPr>
      </w:pPr>
    </w:p>
    <w:p w14:paraId="1765257B" w14:textId="72727A2A" w:rsidR="00A40BEB" w:rsidRPr="00ED0743" w:rsidRDefault="00143E98" w:rsidP="006C10C8">
      <w:pPr>
        <w:rPr>
          <w:rFonts w:cstheme="minorHAnsi"/>
          <w:sz w:val="22"/>
          <w:szCs w:val="22"/>
        </w:rPr>
      </w:pPr>
      <w:r>
        <w:rPr>
          <w:rFonts w:cstheme="minorHAnsi"/>
          <w:sz w:val="22"/>
          <w:szCs w:val="22"/>
        </w:rPr>
        <w:t>Our nurse will give you a return to school date and ask for you to keep us updated.</w:t>
      </w:r>
    </w:p>
    <w:p w14:paraId="3BC18B34" w14:textId="77777777" w:rsidR="00A40BEB" w:rsidRDefault="00A40BEB">
      <w:pPr>
        <w:rPr>
          <w:rFonts w:cstheme="minorHAnsi"/>
          <w:i/>
          <w:sz w:val="22"/>
          <w:szCs w:val="22"/>
        </w:rPr>
      </w:pPr>
    </w:p>
    <w:p w14:paraId="33C79A45" w14:textId="1E5B9DCD" w:rsidR="006C4C31" w:rsidRDefault="006C4C31">
      <w:pPr>
        <w:rPr>
          <w:rFonts w:cstheme="minorHAnsi"/>
          <w:i/>
          <w:sz w:val="22"/>
          <w:szCs w:val="22"/>
        </w:rPr>
      </w:pPr>
      <w:r w:rsidRPr="00E62F1E">
        <w:rPr>
          <w:rFonts w:cstheme="minorHAnsi"/>
          <w:i/>
          <w:sz w:val="22"/>
          <w:szCs w:val="22"/>
        </w:rPr>
        <w:t xml:space="preserve">What will happen during contact tracing if </w:t>
      </w:r>
      <w:r w:rsidR="00143E98">
        <w:rPr>
          <w:rFonts w:cstheme="minorHAnsi"/>
          <w:i/>
          <w:sz w:val="22"/>
          <w:szCs w:val="22"/>
        </w:rPr>
        <w:t>my child has</w:t>
      </w:r>
      <w:r w:rsidRPr="00E62F1E">
        <w:rPr>
          <w:rFonts w:cstheme="minorHAnsi"/>
          <w:i/>
          <w:sz w:val="22"/>
          <w:szCs w:val="22"/>
        </w:rPr>
        <w:t xml:space="preserve"> been around someone with COVID-19?</w:t>
      </w:r>
    </w:p>
    <w:p w14:paraId="3BFB2F56" w14:textId="2CC57FF1" w:rsidR="00143E98" w:rsidRPr="00143E98" w:rsidRDefault="00143E98" w:rsidP="006C10C8">
      <w:pPr>
        <w:rPr>
          <w:rFonts w:cstheme="minorHAnsi"/>
          <w:sz w:val="22"/>
          <w:szCs w:val="22"/>
        </w:rPr>
      </w:pPr>
      <w:r w:rsidRPr="00143E98">
        <w:rPr>
          <w:rFonts w:cstheme="minorHAnsi"/>
          <w:sz w:val="22"/>
          <w:szCs w:val="22"/>
        </w:rPr>
        <w:t>We call families who have a student identified as a close contact</w:t>
      </w:r>
      <w:r w:rsidR="00ED0743">
        <w:rPr>
          <w:rFonts w:cstheme="minorHAnsi"/>
          <w:sz w:val="22"/>
          <w:szCs w:val="22"/>
        </w:rPr>
        <w:t xml:space="preserve">. </w:t>
      </w:r>
      <w:r w:rsidRPr="00143E98">
        <w:rPr>
          <w:rFonts w:cstheme="minorHAnsi"/>
          <w:sz w:val="22"/>
          <w:szCs w:val="22"/>
        </w:rPr>
        <w:t>We will ask you if you would like to receive free breakfasts and lunches remotely while your child is quarantined and discuss how your child will learn during their time away. If you receive a</w:t>
      </w:r>
      <w:r w:rsidR="00ED0743">
        <w:rPr>
          <w:rFonts w:cstheme="minorHAnsi"/>
          <w:sz w:val="22"/>
          <w:szCs w:val="22"/>
        </w:rPr>
        <w:t xml:space="preserve">n email </w:t>
      </w:r>
      <w:r w:rsidRPr="00143E98">
        <w:rPr>
          <w:rFonts w:cstheme="minorHAnsi"/>
          <w:sz w:val="22"/>
          <w:szCs w:val="22"/>
        </w:rPr>
        <w:t xml:space="preserve">message from the school about a positive test result and you have not been contacted, your child was not identified as a close contact. </w:t>
      </w:r>
    </w:p>
    <w:p w14:paraId="5FB60F0F" w14:textId="77777777" w:rsidR="00143E98" w:rsidRPr="00E62F1E" w:rsidRDefault="00143E98">
      <w:pPr>
        <w:rPr>
          <w:rFonts w:cstheme="minorHAnsi"/>
          <w:i/>
          <w:sz w:val="22"/>
          <w:szCs w:val="22"/>
        </w:rPr>
      </w:pPr>
    </w:p>
    <w:p w14:paraId="7A9B6000" w14:textId="39916798" w:rsidR="00143E98" w:rsidRPr="00143E98" w:rsidRDefault="006C4C31">
      <w:pPr>
        <w:rPr>
          <w:rFonts w:cstheme="minorHAnsi"/>
          <w:i/>
          <w:sz w:val="22"/>
          <w:szCs w:val="22"/>
        </w:rPr>
      </w:pPr>
      <w:r w:rsidRPr="00E62F1E">
        <w:rPr>
          <w:rFonts w:cstheme="minorHAnsi"/>
          <w:i/>
          <w:sz w:val="22"/>
          <w:szCs w:val="22"/>
        </w:rPr>
        <w:t>I was a close contact of someone with COVID-19, and I tested negative. When can I come back to school?</w:t>
      </w:r>
    </w:p>
    <w:p w14:paraId="5B490B6A" w14:textId="2FC9FC92" w:rsidR="006C4C31" w:rsidRDefault="006C4C31">
      <w:pPr>
        <w:rPr>
          <w:rFonts w:cstheme="minorHAnsi"/>
          <w:i/>
          <w:sz w:val="22"/>
          <w:szCs w:val="22"/>
        </w:rPr>
      </w:pPr>
      <w:r w:rsidRPr="00E62F1E">
        <w:rPr>
          <w:rFonts w:cstheme="minorHAnsi"/>
          <w:i/>
          <w:sz w:val="22"/>
          <w:szCs w:val="22"/>
        </w:rPr>
        <w:t>What if I am a close contact and feel fine</w:t>
      </w:r>
      <w:r w:rsidR="007F1D65">
        <w:rPr>
          <w:rFonts w:cstheme="minorHAnsi"/>
          <w:i/>
          <w:sz w:val="22"/>
          <w:szCs w:val="22"/>
        </w:rPr>
        <w:t>?</w:t>
      </w:r>
      <w:r w:rsidRPr="00E62F1E">
        <w:rPr>
          <w:rFonts w:cstheme="minorHAnsi"/>
          <w:i/>
          <w:sz w:val="22"/>
          <w:szCs w:val="22"/>
        </w:rPr>
        <w:t xml:space="preserve"> When can I come back to school?</w:t>
      </w:r>
    </w:p>
    <w:p w14:paraId="27A25B89" w14:textId="1A9E58C9" w:rsidR="00143E98" w:rsidRDefault="00143E98">
      <w:pPr>
        <w:rPr>
          <w:rFonts w:cstheme="minorHAnsi"/>
          <w:i/>
          <w:sz w:val="22"/>
          <w:szCs w:val="22"/>
        </w:rPr>
      </w:pPr>
    </w:p>
    <w:p w14:paraId="47C0CB78" w14:textId="72EB3378" w:rsidR="00143E98" w:rsidRPr="00143E98" w:rsidRDefault="00143E98" w:rsidP="006C10C8">
      <w:pPr>
        <w:rPr>
          <w:rFonts w:cstheme="minorHAnsi"/>
          <w:sz w:val="22"/>
          <w:szCs w:val="22"/>
        </w:rPr>
      </w:pPr>
      <w:r>
        <w:rPr>
          <w:rFonts w:cstheme="minorHAnsi"/>
          <w:sz w:val="22"/>
          <w:szCs w:val="22"/>
        </w:rPr>
        <w:t xml:space="preserve">In both situations, we follow the Indiana State Department of Health’s </w:t>
      </w:r>
      <w:hyperlink r:id="rId12" w:history="1">
        <w:r w:rsidRPr="00143E98">
          <w:rPr>
            <w:rStyle w:val="Hyperlink"/>
            <w:rFonts w:cstheme="minorHAnsi"/>
            <w:sz w:val="22"/>
            <w:szCs w:val="22"/>
          </w:rPr>
          <w:t>recommendations</w:t>
        </w:r>
      </w:hyperlink>
      <w:r>
        <w:rPr>
          <w:rFonts w:cstheme="minorHAnsi"/>
          <w:sz w:val="22"/>
          <w:szCs w:val="22"/>
        </w:rPr>
        <w:t>.</w:t>
      </w:r>
      <w:r w:rsidR="001860ED">
        <w:rPr>
          <w:rFonts w:cstheme="minorHAnsi"/>
          <w:sz w:val="22"/>
          <w:szCs w:val="22"/>
        </w:rPr>
        <w:t xml:space="preserve"> You</w:t>
      </w:r>
      <w:r w:rsidR="007F1D65">
        <w:rPr>
          <w:rFonts w:cstheme="minorHAnsi"/>
          <w:sz w:val="22"/>
          <w:szCs w:val="22"/>
        </w:rPr>
        <w:t>r</w:t>
      </w:r>
      <w:r w:rsidR="001860ED">
        <w:rPr>
          <w:rFonts w:cstheme="minorHAnsi"/>
          <w:sz w:val="22"/>
          <w:szCs w:val="22"/>
        </w:rPr>
        <w:t xml:space="preserve"> </w:t>
      </w:r>
      <w:r w:rsidR="00A40BEB">
        <w:rPr>
          <w:rFonts w:cstheme="minorHAnsi"/>
          <w:sz w:val="22"/>
          <w:szCs w:val="22"/>
        </w:rPr>
        <w:t>child will</w:t>
      </w:r>
      <w:r w:rsidR="001860ED">
        <w:rPr>
          <w:rFonts w:cstheme="minorHAnsi"/>
          <w:sz w:val="22"/>
          <w:szCs w:val="22"/>
        </w:rPr>
        <w:t xml:space="preserve"> return to school 14 days after last contact with the COVID</w:t>
      </w:r>
      <w:r w:rsidR="00185E1D">
        <w:rPr>
          <w:rFonts w:cstheme="minorHAnsi"/>
          <w:sz w:val="22"/>
          <w:szCs w:val="22"/>
        </w:rPr>
        <w:t>-19-positive</w:t>
      </w:r>
      <w:r w:rsidR="001860ED">
        <w:rPr>
          <w:rFonts w:cstheme="minorHAnsi"/>
          <w:sz w:val="22"/>
          <w:szCs w:val="22"/>
        </w:rPr>
        <w:t xml:space="preserve"> student.</w:t>
      </w:r>
    </w:p>
    <w:p w14:paraId="16208B07" w14:textId="7982435D" w:rsidR="006C4C31" w:rsidRPr="00E62F1E" w:rsidRDefault="006C4C31">
      <w:pPr>
        <w:rPr>
          <w:rFonts w:cstheme="minorHAnsi"/>
          <w:b/>
          <w:sz w:val="22"/>
          <w:szCs w:val="22"/>
        </w:rPr>
      </w:pPr>
    </w:p>
    <w:p w14:paraId="155F2CFE" w14:textId="7A6CECDC" w:rsidR="006C4C31" w:rsidRPr="00E62F1E" w:rsidRDefault="006C4C31">
      <w:pPr>
        <w:rPr>
          <w:rFonts w:cstheme="minorHAnsi"/>
          <w:b/>
          <w:sz w:val="22"/>
          <w:szCs w:val="22"/>
        </w:rPr>
      </w:pPr>
      <w:r w:rsidRPr="00E62F1E">
        <w:rPr>
          <w:rFonts w:cstheme="minorHAnsi"/>
          <w:b/>
          <w:sz w:val="22"/>
          <w:szCs w:val="22"/>
        </w:rPr>
        <w:t>Quarantine</w:t>
      </w:r>
    </w:p>
    <w:p w14:paraId="3FC79F38" w14:textId="3F39B690" w:rsidR="00BE58B0" w:rsidRPr="00E62F1E" w:rsidRDefault="00BE58B0">
      <w:pPr>
        <w:rPr>
          <w:rFonts w:cstheme="minorHAnsi"/>
          <w:i/>
          <w:sz w:val="22"/>
          <w:szCs w:val="22"/>
        </w:rPr>
      </w:pPr>
      <w:r w:rsidRPr="00E62F1E">
        <w:rPr>
          <w:rFonts w:cstheme="minorHAnsi"/>
          <w:i/>
          <w:sz w:val="22"/>
          <w:szCs w:val="22"/>
        </w:rPr>
        <w:t>What should I do if I am quarantined?</w:t>
      </w:r>
    </w:p>
    <w:p w14:paraId="47FC35BA" w14:textId="3A1A38DC" w:rsidR="004630BC" w:rsidRPr="006C10C8" w:rsidRDefault="004630BC" w:rsidP="006C10C8">
      <w:pPr>
        <w:rPr>
          <w:rFonts w:cstheme="minorHAnsi"/>
          <w:sz w:val="22"/>
          <w:szCs w:val="22"/>
        </w:rPr>
      </w:pPr>
      <w:r w:rsidRPr="006C10C8">
        <w:rPr>
          <w:rFonts w:cstheme="minorHAnsi"/>
          <w:sz w:val="22"/>
          <w:szCs w:val="22"/>
        </w:rPr>
        <w:t>Quarantine is used to keep someone who might have been exposed to COVID-19 away from others. This means you</w:t>
      </w:r>
      <w:r w:rsidR="00706ACF" w:rsidRPr="006C10C8">
        <w:rPr>
          <w:rFonts w:cstheme="minorHAnsi"/>
          <w:sz w:val="22"/>
          <w:szCs w:val="22"/>
        </w:rPr>
        <w:t>r child</w:t>
      </w:r>
      <w:r w:rsidRPr="006C10C8">
        <w:rPr>
          <w:rFonts w:cstheme="minorHAnsi"/>
          <w:sz w:val="22"/>
          <w:szCs w:val="22"/>
        </w:rPr>
        <w:t xml:space="preserve"> should stay home </w:t>
      </w:r>
      <w:r w:rsidR="00706ACF" w:rsidRPr="006C10C8">
        <w:rPr>
          <w:rFonts w:cstheme="minorHAnsi"/>
          <w:sz w:val="22"/>
          <w:szCs w:val="22"/>
        </w:rPr>
        <w:t>while you monitor</w:t>
      </w:r>
      <w:r w:rsidRPr="006C10C8">
        <w:rPr>
          <w:rFonts w:cstheme="minorHAnsi"/>
          <w:sz w:val="22"/>
          <w:szCs w:val="22"/>
        </w:rPr>
        <w:t xml:space="preserve"> </w:t>
      </w:r>
      <w:r w:rsidR="00706ACF" w:rsidRPr="006C10C8">
        <w:rPr>
          <w:rFonts w:cstheme="minorHAnsi"/>
          <w:sz w:val="22"/>
          <w:szCs w:val="22"/>
        </w:rPr>
        <w:t>their</w:t>
      </w:r>
      <w:r w:rsidRPr="006C10C8">
        <w:rPr>
          <w:rFonts w:cstheme="minorHAnsi"/>
          <w:sz w:val="22"/>
          <w:szCs w:val="22"/>
        </w:rPr>
        <w:t xml:space="preserve"> health. </w:t>
      </w:r>
      <w:hyperlink r:id="rId13" w:history="1">
        <w:r w:rsidR="00546B1C">
          <w:rPr>
            <w:rStyle w:val="Hyperlink"/>
            <w:rFonts w:cstheme="minorHAnsi"/>
            <w:sz w:val="22"/>
            <w:szCs w:val="22"/>
          </w:rPr>
          <w:t>Learn more</w:t>
        </w:r>
      </w:hyperlink>
      <w:r w:rsidRPr="006C10C8">
        <w:rPr>
          <w:rFonts w:cstheme="minorHAnsi"/>
          <w:sz w:val="22"/>
          <w:szCs w:val="22"/>
        </w:rPr>
        <w:t>.</w:t>
      </w:r>
    </w:p>
    <w:p w14:paraId="4B6DE8DB" w14:textId="77777777" w:rsidR="004630BC" w:rsidRPr="00E62F1E" w:rsidRDefault="004630BC">
      <w:pPr>
        <w:rPr>
          <w:rFonts w:cstheme="minorHAnsi"/>
          <w:sz w:val="22"/>
          <w:szCs w:val="22"/>
        </w:rPr>
      </w:pPr>
    </w:p>
    <w:p w14:paraId="2E962B3E" w14:textId="528B0707" w:rsidR="00BE58B0" w:rsidRPr="00E62F1E" w:rsidRDefault="00BE58B0">
      <w:pPr>
        <w:rPr>
          <w:rFonts w:cstheme="minorHAnsi"/>
          <w:i/>
          <w:sz w:val="22"/>
          <w:szCs w:val="22"/>
        </w:rPr>
      </w:pPr>
      <w:r w:rsidRPr="00E62F1E">
        <w:rPr>
          <w:rFonts w:cstheme="minorHAnsi"/>
          <w:i/>
          <w:sz w:val="22"/>
          <w:szCs w:val="22"/>
        </w:rPr>
        <w:t>How will I continue learning when quarantined?</w:t>
      </w:r>
    </w:p>
    <w:p w14:paraId="4637C1B8" w14:textId="0B6F2AE3" w:rsidR="004630BC" w:rsidRPr="00E62F1E" w:rsidRDefault="004630BC" w:rsidP="006C10C8">
      <w:pPr>
        <w:rPr>
          <w:rFonts w:cstheme="minorHAnsi"/>
          <w:sz w:val="22"/>
          <w:szCs w:val="22"/>
        </w:rPr>
      </w:pPr>
      <w:r w:rsidRPr="00E62F1E">
        <w:rPr>
          <w:rFonts w:cstheme="minorHAnsi"/>
          <w:sz w:val="22"/>
          <w:szCs w:val="22"/>
        </w:rPr>
        <w:t xml:space="preserve">We are here to see to it you have an interrupted learning experience if you are quarantined. </w:t>
      </w:r>
      <w:r w:rsidR="0020234F" w:rsidRPr="00E62F1E">
        <w:rPr>
          <w:rFonts w:cstheme="minorHAnsi"/>
          <w:sz w:val="22"/>
          <w:szCs w:val="22"/>
        </w:rPr>
        <w:t>If you are in grades K-2, you will have work from your teacher ready for pickup you</w:t>
      </w:r>
      <w:r w:rsidR="00E129FE">
        <w:rPr>
          <w:rFonts w:cstheme="minorHAnsi"/>
          <w:sz w:val="22"/>
          <w:szCs w:val="22"/>
        </w:rPr>
        <w:t xml:space="preserve">r child </w:t>
      </w:r>
      <w:r w:rsidR="0020234F" w:rsidRPr="00E62F1E">
        <w:rPr>
          <w:rFonts w:cstheme="minorHAnsi"/>
          <w:sz w:val="22"/>
          <w:szCs w:val="22"/>
        </w:rPr>
        <w:t>can complete while</w:t>
      </w:r>
      <w:r w:rsidR="00E129FE">
        <w:rPr>
          <w:rFonts w:cstheme="minorHAnsi"/>
          <w:sz w:val="22"/>
          <w:szCs w:val="22"/>
        </w:rPr>
        <w:t xml:space="preserve"> quarantined</w:t>
      </w:r>
      <w:r w:rsidR="0020234F" w:rsidRPr="00E62F1E">
        <w:rPr>
          <w:rFonts w:cstheme="minorHAnsi"/>
          <w:sz w:val="22"/>
          <w:szCs w:val="22"/>
        </w:rPr>
        <w:t>. For grades 3-12, students will transition to remote learning. It is an easy switch, and our administrators will contact you to get started.</w:t>
      </w:r>
    </w:p>
    <w:p w14:paraId="181AE87B" w14:textId="5B55692F" w:rsidR="006C4C31" w:rsidRPr="00E62F1E" w:rsidRDefault="006C4C31">
      <w:pPr>
        <w:rPr>
          <w:rFonts w:cstheme="minorHAnsi"/>
          <w:b/>
          <w:sz w:val="22"/>
          <w:szCs w:val="22"/>
        </w:rPr>
      </w:pPr>
    </w:p>
    <w:p w14:paraId="51102148" w14:textId="232E9295" w:rsidR="00BE58B0" w:rsidRPr="00E62F1E" w:rsidRDefault="006C4C31">
      <w:pPr>
        <w:rPr>
          <w:rFonts w:cstheme="minorHAnsi"/>
          <w:b/>
          <w:sz w:val="22"/>
          <w:szCs w:val="22"/>
        </w:rPr>
      </w:pPr>
      <w:r w:rsidRPr="00E62F1E">
        <w:rPr>
          <w:rFonts w:cstheme="minorHAnsi"/>
          <w:b/>
          <w:sz w:val="22"/>
          <w:szCs w:val="22"/>
        </w:rPr>
        <w:t>School Closure</w:t>
      </w:r>
      <w:r w:rsidR="004630BC" w:rsidRPr="00E62F1E">
        <w:rPr>
          <w:rFonts w:cstheme="minorHAnsi"/>
          <w:b/>
          <w:sz w:val="22"/>
          <w:szCs w:val="22"/>
        </w:rPr>
        <w:t>/Moving to Remote Learning</w:t>
      </w:r>
    </w:p>
    <w:p w14:paraId="45083862" w14:textId="6AED2A13" w:rsidR="004630BC" w:rsidRPr="00A40BEB" w:rsidRDefault="00BE58B0">
      <w:pPr>
        <w:rPr>
          <w:rFonts w:cstheme="minorHAnsi"/>
          <w:i/>
          <w:sz w:val="22"/>
          <w:szCs w:val="22"/>
        </w:rPr>
      </w:pPr>
      <w:r w:rsidRPr="00E62F1E">
        <w:rPr>
          <w:rFonts w:cstheme="minorHAnsi"/>
          <w:i/>
          <w:sz w:val="22"/>
          <w:szCs w:val="22"/>
        </w:rPr>
        <w:t>Who is involved when remote learning decisions</w:t>
      </w:r>
      <w:r w:rsidR="00546B1C">
        <w:rPr>
          <w:rFonts w:cstheme="minorHAnsi"/>
          <w:i/>
          <w:sz w:val="22"/>
          <w:szCs w:val="22"/>
        </w:rPr>
        <w:t xml:space="preserve"> are</w:t>
      </w:r>
      <w:r w:rsidRPr="00E62F1E">
        <w:rPr>
          <w:rFonts w:cstheme="minorHAnsi"/>
          <w:i/>
          <w:sz w:val="22"/>
          <w:szCs w:val="22"/>
        </w:rPr>
        <w:t xml:space="preserve"> made?</w:t>
      </w:r>
      <w:r w:rsidR="004630BC" w:rsidRPr="00E62F1E">
        <w:rPr>
          <w:rFonts w:cstheme="minorHAnsi"/>
          <w:i/>
          <w:sz w:val="22"/>
          <w:szCs w:val="22"/>
        </w:rPr>
        <w:t xml:space="preserve"> How and when are these remote learning decisions made?</w:t>
      </w:r>
    </w:p>
    <w:p w14:paraId="277263E9" w14:textId="77777777" w:rsidR="00546B1C" w:rsidRDefault="004630BC" w:rsidP="00546B1C">
      <w:pPr>
        <w:rPr>
          <w:rFonts w:cstheme="minorHAnsi"/>
          <w:sz w:val="22"/>
          <w:szCs w:val="22"/>
        </w:rPr>
      </w:pPr>
      <w:r w:rsidRPr="00E62F1E">
        <w:rPr>
          <w:rFonts w:cstheme="minorHAnsi"/>
          <w:sz w:val="22"/>
          <w:szCs w:val="22"/>
        </w:rPr>
        <w:t>There are many people involved when making decisions about whether students will learn in-class or remotely.</w:t>
      </w:r>
    </w:p>
    <w:p w14:paraId="56902E3C" w14:textId="77777777" w:rsidR="00546B1C" w:rsidRDefault="00546B1C" w:rsidP="00546B1C">
      <w:pPr>
        <w:rPr>
          <w:rFonts w:cstheme="minorHAnsi"/>
          <w:sz w:val="22"/>
          <w:szCs w:val="22"/>
        </w:rPr>
      </w:pPr>
    </w:p>
    <w:p w14:paraId="1C50BAB2" w14:textId="6E6F01C7" w:rsidR="008509FD" w:rsidRDefault="004630BC" w:rsidP="006C10C8">
      <w:pPr>
        <w:rPr>
          <w:rFonts w:cstheme="minorHAnsi"/>
          <w:sz w:val="22"/>
          <w:szCs w:val="22"/>
        </w:rPr>
      </w:pPr>
      <w:r w:rsidRPr="00E62F1E">
        <w:rPr>
          <w:rFonts w:cstheme="minorHAnsi"/>
          <w:sz w:val="22"/>
          <w:szCs w:val="22"/>
        </w:rPr>
        <w:t xml:space="preserve">The Burris administrative team, University Schools Superintendent, Teachers College </w:t>
      </w:r>
      <w:r w:rsidR="00706ACF">
        <w:rPr>
          <w:rFonts w:cstheme="minorHAnsi"/>
          <w:sz w:val="22"/>
          <w:szCs w:val="22"/>
        </w:rPr>
        <w:t>D</w:t>
      </w:r>
      <w:r w:rsidRPr="00E62F1E">
        <w:rPr>
          <w:rFonts w:cstheme="minorHAnsi"/>
          <w:sz w:val="22"/>
          <w:szCs w:val="22"/>
        </w:rPr>
        <w:t>ean</w:t>
      </w:r>
      <w:r w:rsidR="00706ACF">
        <w:rPr>
          <w:rFonts w:cstheme="minorHAnsi"/>
          <w:sz w:val="22"/>
          <w:szCs w:val="22"/>
        </w:rPr>
        <w:t>(</w:t>
      </w:r>
      <w:r w:rsidRPr="00E62F1E">
        <w:rPr>
          <w:rFonts w:cstheme="minorHAnsi"/>
          <w:sz w:val="22"/>
          <w:szCs w:val="22"/>
        </w:rPr>
        <w:t>s</w:t>
      </w:r>
      <w:r w:rsidR="00706ACF">
        <w:rPr>
          <w:rFonts w:cstheme="minorHAnsi"/>
          <w:sz w:val="22"/>
          <w:szCs w:val="22"/>
        </w:rPr>
        <w:t>)</w:t>
      </w:r>
      <w:r w:rsidRPr="00E62F1E">
        <w:rPr>
          <w:rFonts w:cstheme="minorHAnsi"/>
          <w:sz w:val="22"/>
          <w:szCs w:val="22"/>
        </w:rPr>
        <w:t xml:space="preserve">, the Ball State University </w:t>
      </w:r>
      <w:r w:rsidR="00546B1C">
        <w:rPr>
          <w:rFonts w:cstheme="minorHAnsi"/>
          <w:sz w:val="22"/>
          <w:szCs w:val="22"/>
        </w:rPr>
        <w:t>p</w:t>
      </w:r>
      <w:r w:rsidRPr="00E62F1E">
        <w:rPr>
          <w:rFonts w:cstheme="minorHAnsi"/>
          <w:sz w:val="22"/>
          <w:szCs w:val="22"/>
        </w:rPr>
        <w:t xml:space="preserve">ublic </w:t>
      </w:r>
      <w:r w:rsidR="00546B1C">
        <w:rPr>
          <w:rFonts w:cstheme="minorHAnsi"/>
          <w:sz w:val="22"/>
          <w:szCs w:val="22"/>
        </w:rPr>
        <w:t>h</w:t>
      </w:r>
      <w:r w:rsidRPr="00E62F1E">
        <w:rPr>
          <w:rFonts w:cstheme="minorHAnsi"/>
          <w:sz w:val="22"/>
          <w:szCs w:val="22"/>
        </w:rPr>
        <w:t xml:space="preserve">ealth </w:t>
      </w:r>
      <w:r w:rsidR="006C10C8">
        <w:rPr>
          <w:rFonts w:cstheme="minorHAnsi"/>
          <w:sz w:val="22"/>
          <w:szCs w:val="22"/>
        </w:rPr>
        <w:t>advisors</w:t>
      </w:r>
      <w:r w:rsidRPr="00E62F1E">
        <w:rPr>
          <w:rFonts w:cstheme="minorHAnsi"/>
          <w:sz w:val="22"/>
          <w:szCs w:val="22"/>
        </w:rPr>
        <w:t>, the Delaware County Health Department</w:t>
      </w:r>
      <w:r w:rsidR="00546B1C">
        <w:rPr>
          <w:rFonts w:cstheme="minorHAnsi"/>
          <w:sz w:val="22"/>
          <w:szCs w:val="22"/>
        </w:rPr>
        <w:t>,</w:t>
      </w:r>
      <w:r w:rsidRPr="00E62F1E">
        <w:rPr>
          <w:rFonts w:cstheme="minorHAnsi"/>
          <w:sz w:val="22"/>
          <w:szCs w:val="22"/>
        </w:rPr>
        <w:t xml:space="preserve"> and university officials all communicate to make remote learning decisions after a positive testing result has been received. </w:t>
      </w:r>
    </w:p>
    <w:p w14:paraId="51BDCC53" w14:textId="77777777" w:rsidR="008509FD" w:rsidRDefault="008509FD" w:rsidP="008509FD">
      <w:pPr>
        <w:rPr>
          <w:rFonts w:ascii="Calibri" w:eastAsia="Times New Roman" w:hAnsi="Calibri" w:cs="Calibri"/>
          <w:i/>
          <w:iCs/>
          <w:color w:val="000000"/>
          <w:sz w:val="22"/>
          <w:szCs w:val="22"/>
        </w:rPr>
      </w:pPr>
    </w:p>
    <w:p w14:paraId="413D3292" w14:textId="30410441" w:rsidR="008509FD" w:rsidRPr="008509FD" w:rsidRDefault="008509FD" w:rsidP="008509FD">
      <w:pPr>
        <w:rPr>
          <w:rFonts w:ascii="Calibri" w:eastAsia="Times New Roman" w:hAnsi="Calibri" w:cs="Calibri"/>
          <w:color w:val="000000"/>
          <w:sz w:val="22"/>
          <w:szCs w:val="22"/>
        </w:rPr>
      </w:pPr>
      <w:r>
        <w:rPr>
          <w:rFonts w:ascii="Calibri" w:eastAsia="Times New Roman" w:hAnsi="Calibri" w:cs="Calibri"/>
          <w:i/>
          <w:iCs/>
          <w:color w:val="000000"/>
          <w:sz w:val="22"/>
          <w:szCs w:val="22"/>
        </w:rPr>
        <w:t>How do you determine when students or an entire grade level should be quarantined?</w:t>
      </w:r>
      <w:r w:rsidRPr="008509FD">
        <w:rPr>
          <w:rFonts w:ascii="Calibri" w:eastAsia="Times New Roman" w:hAnsi="Calibri" w:cs="Calibri"/>
          <w:color w:val="000000"/>
          <w:sz w:val="22"/>
          <w:szCs w:val="22"/>
        </w:rPr>
        <w:t> </w:t>
      </w:r>
    </w:p>
    <w:p w14:paraId="6D5EB405" w14:textId="77777777" w:rsidR="00546B1C" w:rsidRDefault="008509FD" w:rsidP="00546B1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Every situation is </w:t>
      </w:r>
      <w:r w:rsidR="00CD2AA8">
        <w:rPr>
          <w:rFonts w:ascii="Calibri" w:eastAsia="Times New Roman" w:hAnsi="Calibri" w:cs="Calibri"/>
          <w:color w:val="000000"/>
          <w:sz w:val="22"/>
          <w:szCs w:val="22"/>
        </w:rPr>
        <w:t>unique</w:t>
      </w:r>
      <w:r>
        <w:rPr>
          <w:rFonts w:ascii="Calibri" w:eastAsia="Times New Roman" w:hAnsi="Calibri" w:cs="Calibri"/>
          <w:color w:val="000000"/>
          <w:sz w:val="22"/>
          <w:szCs w:val="22"/>
        </w:rPr>
        <w:t xml:space="preserve">, so </w:t>
      </w:r>
      <w:r w:rsidR="004F13B2">
        <w:rPr>
          <w:rFonts w:ascii="Calibri" w:eastAsia="Times New Roman" w:hAnsi="Calibri" w:cs="Calibri"/>
          <w:color w:val="000000"/>
          <w:sz w:val="22"/>
          <w:szCs w:val="22"/>
        </w:rPr>
        <w:t>we</w:t>
      </w:r>
      <w:r>
        <w:rPr>
          <w:rFonts w:ascii="Calibri" w:eastAsia="Times New Roman" w:hAnsi="Calibri" w:cs="Calibri"/>
          <w:color w:val="000000"/>
          <w:sz w:val="22"/>
          <w:szCs w:val="22"/>
        </w:rPr>
        <w:t xml:space="preserve"> look at each COVID-positive case individually.</w:t>
      </w:r>
    </w:p>
    <w:p w14:paraId="0DF9FA84" w14:textId="77777777" w:rsidR="00546B1C" w:rsidRDefault="00546B1C" w:rsidP="00546B1C">
      <w:pPr>
        <w:rPr>
          <w:rFonts w:ascii="Calibri" w:eastAsia="Times New Roman" w:hAnsi="Calibri" w:cs="Calibri"/>
          <w:color w:val="000000"/>
          <w:sz w:val="22"/>
          <w:szCs w:val="22"/>
        </w:rPr>
      </w:pPr>
    </w:p>
    <w:p w14:paraId="671E250E" w14:textId="0E8E04F2" w:rsidR="00546B1C" w:rsidRDefault="008509FD" w:rsidP="00546B1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We adhere to the Indiana State Department of Health’s </w:t>
      </w:r>
      <w:hyperlink r:id="rId14" w:history="1">
        <w:r w:rsidRPr="008509FD">
          <w:rPr>
            <w:rStyle w:val="Hyperlink"/>
            <w:rFonts w:ascii="Calibri" w:eastAsia="Times New Roman" w:hAnsi="Calibri" w:cs="Calibri"/>
            <w:sz w:val="22"/>
            <w:szCs w:val="22"/>
          </w:rPr>
          <w:t>guidelines</w:t>
        </w:r>
      </w:hyperlink>
      <w:r>
        <w:rPr>
          <w:rFonts w:ascii="Calibri" w:eastAsia="Times New Roman" w:hAnsi="Calibri" w:cs="Calibri"/>
          <w:color w:val="000000"/>
          <w:sz w:val="22"/>
          <w:szCs w:val="22"/>
        </w:rPr>
        <w:t xml:space="preserve"> as we look at factors such as the number of students identified through contact tracing, the number of students within a grade already learning remotely and/or are quarantined, and the number of days since last contact with a COVID-</w:t>
      </w:r>
      <w:r w:rsidR="00546B1C">
        <w:rPr>
          <w:rFonts w:ascii="Calibri" w:eastAsia="Times New Roman" w:hAnsi="Calibri" w:cs="Calibri"/>
          <w:color w:val="000000"/>
          <w:sz w:val="22"/>
          <w:szCs w:val="22"/>
        </w:rPr>
        <w:t>19-</w:t>
      </w:r>
      <w:r>
        <w:rPr>
          <w:rFonts w:ascii="Calibri" w:eastAsia="Times New Roman" w:hAnsi="Calibri" w:cs="Calibri"/>
          <w:color w:val="000000"/>
          <w:sz w:val="22"/>
          <w:szCs w:val="22"/>
        </w:rPr>
        <w:t>positive student or teacher</w:t>
      </w:r>
      <w:r w:rsidR="004F13B2">
        <w:rPr>
          <w:rFonts w:ascii="Calibri" w:eastAsia="Times New Roman" w:hAnsi="Calibri" w:cs="Calibri"/>
          <w:color w:val="000000"/>
          <w:sz w:val="22"/>
          <w:szCs w:val="22"/>
        </w:rPr>
        <w:t xml:space="preserve"> to decide if we should quarantine grade levels.</w:t>
      </w:r>
    </w:p>
    <w:p w14:paraId="037A08EA" w14:textId="58357A25" w:rsidR="00546B1C" w:rsidRDefault="00546B1C" w:rsidP="00546B1C">
      <w:pPr>
        <w:rPr>
          <w:rFonts w:cstheme="minorHAnsi"/>
          <w:i/>
          <w:sz w:val="22"/>
          <w:szCs w:val="22"/>
        </w:rPr>
      </w:pPr>
    </w:p>
    <w:p w14:paraId="169BC6CB" w14:textId="77777777" w:rsidR="00FF3097" w:rsidRDefault="00FF3097" w:rsidP="00546B1C">
      <w:pPr>
        <w:rPr>
          <w:rFonts w:cstheme="minorHAnsi"/>
          <w:i/>
          <w:sz w:val="22"/>
          <w:szCs w:val="22"/>
        </w:rPr>
      </w:pPr>
    </w:p>
    <w:p w14:paraId="06A4B0C9" w14:textId="3F88F05D" w:rsidR="00A40BEB" w:rsidRPr="00E62F1E" w:rsidRDefault="00A40BEB">
      <w:pPr>
        <w:rPr>
          <w:rFonts w:cstheme="minorHAnsi"/>
          <w:i/>
          <w:sz w:val="22"/>
          <w:szCs w:val="22"/>
        </w:rPr>
      </w:pPr>
      <w:r>
        <w:rPr>
          <w:rFonts w:cstheme="minorHAnsi"/>
          <w:i/>
          <w:sz w:val="22"/>
          <w:szCs w:val="22"/>
        </w:rPr>
        <w:t>10-19-2020</w:t>
      </w:r>
    </w:p>
    <w:sectPr w:rsidR="00A40BEB" w:rsidRPr="00E62F1E" w:rsidSect="00C76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60BC7"/>
    <w:multiLevelType w:val="hybridMultilevel"/>
    <w:tmpl w:val="02B41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D3A7E"/>
    <w:multiLevelType w:val="hybridMultilevel"/>
    <w:tmpl w:val="8104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2080F"/>
    <w:multiLevelType w:val="hybridMultilevel"/>
    <w:tmpl w:val="CF881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88"/>
    <w:rsid w:val="0003244F"/>
    <w:rsid w:val="00093ABD"/>
    <w:rsid w:val="00117906"/>
    <w:rsid w:val="00143E98"/>
    <w:rsid w:val="001773D2"/>
    <w:rsid w:val="00184B7B"/>
    <w:rsid w:val="00185E1D"/>
    <w:rsid w:val="001860ED"/>
    <w:rsid w:val="001A5D8E"/>
    <w:rsid w:val="001A6DC2"/>
    <w:rsid w:val="001D0531"/>
    <w:rsid w:val="0020234F"/>
    <w:rsid w:val="002107BC"/>
    <w:rsid w:val="00220A7A"/>
    <w:rsid w:val="002328B5"/>
    <w:rsid w:val="002A571A"/>
    <w:rsid w:val="002F2C3E"/>
    <w:rsid w:val="00301652"/>
    <w:rsid w:val="0037362E"/>
    <w:rsid w:val="00373E70"/>
    <w:rsid w:val="00380B69"/>
    <w:rsid w:val="003A4556"/>
    <w:rsid w:val="00442D13"/>
    <w:rsid w:val="004630BC"/>
    <w:rsid w:val="00490CA3"/>
    <w:rsid w:val="004A1888"/>
    <w:rsid w:val="004B2EE4"/>
    <w:rsid w:val="004B5DD5"/>
    <w:rsid w:val="004B6815"/>
    <w:rsid w:val="004D0230"/>
    <w:rsid w:val="004F13B2"/>
    <w:rsid w:val="00512C48"/>
    <w:rsid w:val="00546B1C"/>
    <w:rsid w:val="00550F7C"/>
    <w:rsid w:val="00577653"/>
    <w:rsid w:val="00597219"/>
    <w:rsid w:val="005A0260"/>
    <w:rsid w:val="005C47F6"/>
    <w:rsid w:val="00605E72"/>
    <w:rsid w:val="006461A1"/>
    <w:rsid w:val="00667A14"/>
    <w:rsid w:val="00667C21"/>
    <w:rsid w:val="006A06BA"/>
    <w:rsid w:val="006B3910"/>
    <w:rsid w:val="006C10C8"/>
    <w:rsid w:val="006C13AF"/>
    <w:rsid w:val="006C4C31"/>
    <w:rsid w:val="006D69D2"/>
    <w:rsid w:val="00706ACF"/>
    <w:rsid w:val="007D65D9"/>
    <w:rsid w:val="007E0CE2"/>
    <w:rsid w:val="007F1D65"/>
    <w:rsid w:val="00810AE4"/>
    <w:rsid w:val="00837FEA"/>
    <w:rsid w:val="008454AF"/>
    <w:rsid w:val="008509FD"/>
    <w:rsid w:val="0086131D"/>
    <w:rsid w:val="00954199"/>
    <w:rsid w:val="00955C40"/>
    <w:rsid w:val="009E36AE"/>
    <w:rsid w:val="00A40BEB"/>
    <w:rsid w:val="00A72F48"/>
    <w:rsid w:val="00AC4CC6"/>
    <w:rsid w:val="00AF5B69"/>
    <w:rsid w:val="00B0354C"/>
    <w:rsid w:val="00B07382"/>
    <w:rsid w:val="00B07F0E"/>
    <w:rsid w:val="00B3245D"/>
    <w:rsid w:val="00B655B2"/>
    <w:rsid w:val="00B77794"/>
    <w:rsid w:val="00B86BB0"/>
    <w:rsid w:val="00BC197B"/>
    <w:rsid w:val="00BE58B0"/>
    <w:rsid w:val="00C21612"/>
    <w:rsid w:val="00C503C0"/>
    <w:rsid w:val="00C55C10"/>
    <w:rsid w:val="00C608F2"/>
    <w:rsid w:val="00C76078"/>
    <w:rsid w:val="00C9618A"/>
    <w:rsid w:val="00CB4FE9"/>
    <w:rsid w:val="00CD2AA8"/>
    <w:rsid w:val="00CD7BDA"/>
    <w:rsid w:val="00CE4E0D"/>
    <w:rsid w:val="00CE6F14"/>
    <w:rsid w:val="00D0316D"/>
    <w:rsid w:val="00D03AB3"/>
    <w:rsid w:val="00D21CA4"/>
    <w:rsid w:val="00D4325D"/>
    <w:rsid w:val="00D5373D"/>
    <w:rsid w:val="00D96440"/>
    <w:rsid w:val="00DB78F9"/>
    <w:rsid w:val="00DF034C"/>
    <w:rsid w:val="00E129FE"/>
    <w:rsid w:val="00E377A0"/>
    <w:rsid w:val="00E51A4B"/>
    <w:rsid w:val="00E62DDD"/>
    <w:rsid w:val="00E62F1E"/>
    <w:rsid w:val="00E929CD"/>
    <w:rsid w:val="00EA4B8F"/>
    <w:rsid w:val="00ED0743"/>
    <w:rsid w:val="00F3445B"/>
    <w:rsid w:val="00F702D9"/>
    <w:rsid w:val="00FA43C2"/>
    <w:rsid w:val="00FF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9BB0"/>
  <w15:chartTrackingRefBased/>
  <w15:docId w15:val="{EECF4E04-AD82-C848-A632-A80F364F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7A"/>
    <w:pPr>
      <w:ind w:left="720"/>
      <w:contextualSpacing/>
    </w:pPr>
  </w:style>
  <w:style w:type="character" w:styleId="Hyperlink">
    <w:name w:val="Hyperlink"/>
    <w:basedOn w:val="DefaultParagraphFont"/>
    <w:uiPriority w:val="99"/>
    <w:unhideWhenUsed/>
    <w:rsid w:val="00220A7A"/>
    <w:rPr>
      <w:color w:val="0563C1" w:themeColor="hyperlink"/>
      <w:u w:val="single"/>
    </w:rPr>
  </w:style>
  <w:style w:type="character" w:customStyle="1" w:styleId="UnresolvedMention1">
    <w:name w:val="Unresolved Mention1"/>
    <w:basedOn w:val="DefaultParagraphFont"/>
    <w:uiPriority w:val="99"/>
    <w:semiHidden/>
    <w:unhideWhenUsed/>
    <w:rsid w:val="00220A7A"/>
    <w:rPr>
      <w:color w:val="605E5C"/>
      <w:shd w:val="clear" w:color="auto" w:fill="E1DFDD"/>
    </w:rPr>
  </w:style>
  <w:style w:type="character" w:styleId="FollowedHyperlink">
    <w:name w:val="FollowedHyperlink"/>
    <w:basedOn w:val="DefaultParagraphFont"/>
    <w:uiPriority w:val="99"/>
    <w:semiHidden/>
    <w:unhideWhenUsed/>
    <w:rsid w:val="00E129FE"/>
    <w:rPr>
      <w:color w:val="954F72" w:themeColor="followedHyperlink"/>
      <w:u w:val="single"/>
    </w:rPr>
  </w:style>
  <w:style w:type="character" w:customStyle="1" w:styleId="apple-converted-space">
    <w:name w:val="apple-converted-space"/>
    <w:basedOn w:val="DefaultParagraphFont"/>
    <w:rsid w:val="008509FD"/>
  </w:style>
  <w:style w:type="paragraph" w:styleId="BalloonText">
    <w:name w:val="Balloon Text"/>
    <w:basedOn w:val="Normal"/>
    <w:link w:val="BalloonTextChar"/>
    <w:uiPriority w:val="99"/>
    <w:semiHidden/>
    <w:unhideWhenUsed/>
    <w:rsid w:val="00CE4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E0D"/>
    <w:rPr>
      <w:rFonts w:ascii="Segoe UI" w:hAnsi="Segoe UI" w:cs="Segoe UI"/>
      <w:sz w:val="18"/>
      <w:szCs w:val="18"/>
    </w:rPr>
  </w:style>
  <w:style w:type="character" w:styleId="CommentReference">
    <w:name w:val="annotation reference"/>
    <w:basedOn w:val="DefaultParagraphFont"/>
    <w:uiPriority w:val="99"/>
    <w:semiHidden/>
    <w:unhideWhenUsed/>
    <w:rsid w:val="00546B1C"/>
    <w:rPr>
      <w:sz w:val="16"/>
      <w:szCs w:val="16"/>
    </w:rPr>
  </w:style>
  <w:style w:type="paragraph" w:styleId="CommentText">
    <w:name w:val="annotation text"/>
    <w:basedOn w:val="Normal"/>
    <w:link w:val="CommentTextChar"/>
    <w:uiPriority w:val="99"/>
    <w:semiHidden/>
    <w:unhideWhenUsed/>
    <w:rsid w:val="00546B1C"/>
    <w:rPr>
      <w:sz w:val="20"/>
      <w:szCs w:val="20"/>
    </w:rPr>
  </w:style>
  <w:style w:type="character" w:customStyle="1" w:styleId="CommentTextChar">
    <w:name w:val="Comment Text Char"/>
    <w:basedOn w:val="DefaultParagraphFont"/>
    <w:link w:val="CommentText"/>
    <w:uiPriority w:val="99"/>
    <w:semiHidden/>
    <w:rsid w:val="00546B1C"/>
    <w:rPr>
      <w:sz w:val="20"/>
      <w:szCs w:val="20"/>
    </w:rPr>
  </w:style>
  <w:style w:type="paragraph" w:styleId="CommentSubject">
    <w:name w:val="annotation subject"/>
    <w:basedOn w:val="CommentText"/>
    <w:next w:val="CommentText"/>
    <w:link w:val="CommentSubjectChar"/>
    <w:uiPriority w:val="99"/>
    <w:semiHidden/>
    <w:unhideWhenUsed/>
    <w:rsid w:val="00546B1C"/>
    <w:rPr>
      <w:b/>
      <w:bCs/>
    </w:rPr>
  </w:style>
  <w:style w:type="character" w:customStyle="1" w:styleId="CommentSubjectChar">
    <w:name w:val="Comment Subject Char"/>
    <w:basedOn w:val="CommentTextChar"/>
    <w:link w:val="CommentSubject"/>
    <w:uiPriority w:val="99"/>
    <w:semiHidden/>
    <w:rsid w:val="00546B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82438">
      <w:bodyDiv w:val="1"/>
      <w:marLeft w:val="0"/>
      <w:marRight w:val="0"/>
      <w:marTop w:val="0"/>
      <w:marBottom w:val="0"/>
      <w:divBdr>
        <w:top w:val="none" w:sz="0" w:space="0" w:color="auto"/>
        <w:left w:val="none" w:sz="0" w:space="0" w:color="auto"/>
        <w:bottom w:val="none" w:sz="0" w:space="0" w:color="auto"/>
        <w:right w:val="none" w:sz="0" w:space="0" w:color="auto"/>
      </w:divBdr>
      <w:divsChild>
        <w:div w:id="1452629030">
          <w:marLeft w:val="0"/>
          <w:marRight w:val="0"/>
          <w:marTop w:val="0"/>
          <w:marBottom w:val="0"/>
          <w:divBdr>
            <w:top w:val="none" w:sz="0" w:space="0" w:color="auto"/>
            <w:left w:val="none" w:sz="0" w:space="0" w:color="auto"/>
            <w:bottom w:val="none" w:sz="0" w:space="0" w:color="auto"/>
            <w:right w:val="none" w:sz="0" w:space="0" w:color="auto"/>
          </w:divBdr>
        </w:div>
        <w:div w:id="1336422054">
          <w:marLeft w:val="0"/>
          <w:marRight w:val="0"/>
          <w:marTop w:val="0"/>
          <w:marBottom w:val="0"/>
          <w:divBdr>
            <w:top w:val="none" w:sz="0" w:space="0" w:color="auto"/>
            <w:left w:val="none" w:sz="0" w:space="0" w:color="auto"/>
            <w:bottom w:val="none" w:sz="0" w:space="0" w:color="auto"/>
            <w:right w:val="none" w:sz="0" w:space="0" w:color="auto"/>
          </w:divBdr>
        </w:div>
        <w:div w:id="768965999">
          <w:marLeft w:val="0"/>
          <w:marRight w:val="0"/>
          <w:marTop w:val="0"/>
          <w:marBottom w:val="0"/>
          <w:divBdr>
            <w:top w:val="none" w:sz="0" w:space="0" w:color="auto"/>
            <w:left w:val="none" w:sz="0" w:space="0" w:color="auto"/>
            <w:bottom w:val="none" w:sz="0" w:space="0" w:color="auto"/>
            <w:right w:val="none" w:sz="0" w:space="0" w:color="auto"/>
          </w:divBdr>
        </w:div>
      </w:divsChild>
    </w:div>
    <w:div w:id="11065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esting/diagnostic-testing.html" TargetMode="External"/><Relationship Id="rId13" Type="http://schemas.openxmlformats.org/officeDocument/2006/relationships/hyperlink" Target="https://www.cdc.gov/coronavirus/2019-ncov/if-you-are-sick/quarantine.html" TargetMode="Externa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coronavirus.in.gov/files/20_Quick%20Reference_9-17-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prevent-getting-sick/prevention.html" TargetMode="External"/><Relationship Id="rId11" Type="http://schemas.openxmlformats.org/officeDocument/2006/relationships/hyperlink" Target="https://www.cdc.gov/coronavirus/2019-ncov/testing/diagnostic-testing.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dc.gov/coronavirus/2019-ncov/php/contact-tracing/contact-tracing-plan/appendix.html" TargetMode="External"/><Relationship Id="rId4" Type="http://schemas.openxmlformats.org/officeDocument/2006/relationships/webSettings" Target="webSettings.xml"/><Relationship Id="rId9" Type="http://schemas.openxmlformats.org/officeDocument/2006/relationships/hyperlink" Target="mailto:hlchalfant@bsu.edu" TargetMode="External"/><Relationship Id="rId14" Type="http://schemas.openxmlformats.org/officeDocument/2006/relationships/hyperlink" Target="https://www.coronavirus.in.gov/files/20_Quick%20Reference_9-17-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Dawn</dc:creator>
  <cp:keywords/>
  <dc:description/>
  <cp:lastModifiedBy>Miller, Dawn</cp:lastModifiedBy>
  <cp:revision>2</cp:revision>
  <dcterms:created xsi:type="dcterms:W3CDTF">2020-10-28T11:28:00Z</dcterms:created>
  <dcterms:modified xsi:type="dcterms:W3CDTF">2020-10-28T11:28:00Z</dcterms:modified>
</cp:coreProperties>
</file>